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68F" w:rsidRPr="001E268F" w:rsidRDefault="001E268F" w:rsidP="001E268F">
      <w:pPr>
        <w:spacing w:line="360" w:lineRule="auto"/>
        <w:jc w:val="center"/>
        <w:rPr>
          <w:rFonts w:ascii="Arial Narrow" w:hAnsi="Arial Narrow"/>
          <w:b/>
          <w:bCs/>
          <w:u w:val="single"/>
        </w:rPr>
      </w:pPr>
      <w:r w:rsidRPr="001E268F">
        <w:rPr>
          <w:rFonts w:ascii="Arial Narrow" w:hAnsi="Arial Narrow"/>
          <w:b/>
          <w:bCs/>
          <w:u w:val="single"/>
        </w:rPr>
        <w:t>IDENTYFIKATOR POSTĘPOWANIA</w:t>
      </w:r>
    </w:p>
    <w:p w:rsidR="001E268F" w:rsidRPr="001E268F" w:rsidRDefault="001E268F" w:rsidP="001E268F">
      <w:pPr>
        <w:spacing w:line="360" w:lineRule="auto"/>
        <w:jc w:val="center"/>
        <w:rPr>
          <w:rFonts w:ascii="Arial Narrow" w:hAnsi="Arial Narrow"/>
          <w:b/>
          <w:bCs/>
        </w:rPr>
      </w:pPr>
    </w:p>
    <w:p w:rsidR="001E268F" w:rsidRPr="001E268F" w:rsidRDefault="001E268F" w:rsidP="001E268F">
      <w:pPr>
        <w:spacing w:line="360" w:lineRule="auto"/>
        <w:jc w:val="center"/>
        <w:rPr>
          <w:rFonts w:ascii="Arial Narrow" w:hAnsi="Arial Narrow" w:cs="Arial Narrow"/>
        </w:rPr>
      </w:pPr>
      <w:r w:rsidRPr="001E268F">
        <w:rPr>
          <w:rFonts w:ascii="Arial Narrow" w:hAnsi="Arial Narrow" w:cs="Arial Narrow"/>
        </w:rPr>
        <w:t>w postępowaniu o zamówienie publiczne pn.:</w:t>
      </w:r>
    </w:p>
    <w:p w:rsidR="001E268F" w:rsidRPr="001E268F" w:rsidRDefault="001E268F" w:rsidP="001E268F">
      <w:pPr>
        <w:spacing w:line="360" w:lineRule="auto"/>
        <w:jc w:val="center"/>
        <w:rPr>
          <w:rFonts w:ascii="Arial Narrow" w:hAnsi="Arial Narrow" w:cs="Arial Narrow"/>
        </w:rPr>
      </w:pPr>
    </w:p>
    <w:p w:rsidR="001E268F" w:rsidRPr="001E268F" w:rsidRDefault="001E268F" w:rsidP="001E268F">
      <w:pPr>
        <w:spacing w:line="259" w:lineRule="auto"/>
        <w:jc w:val="center"/>
        <w:rPr>
          <w:rFonts w:ascii="Arial Narrow" w:eastAsiaTheme="minorHAnsi" w:hAnsi="Arial Narrow" w:cs="Arial"/>
          <w:b/>
          <w:bCs/>
          <w:sz w:val="28"/>
          <w:szCs w:val="28"/>
          <w:lang w:eastAsia="en-US"/>
        </w:rPr>
      </w:pPr>
      <w:r w:rsidRPr="001E268F">
        <w:rPr>
          <w:rFonts w:ascii="Arial Narrow" w:eastAsiaTheme="minorHAnsi" w:hAnsi="Arial Narrow" w:cs="Arial"/>
          <w:b/>
          <w:bCs/>
          <w:sz w:val="28"/>
          <w:szCs w:val="28"/>
          <w:lang w:eastAsia="en-US"/>
        </w:rPr>
        <w:t>„Zagospodarowanie odpadów komunalnych odebranych od właścicieli zamieszkałych nieruchomości z terenu Miasta Bielsk Podlaski”</w:t>
      </w:r>
    </w:p>
    <w:p w:rsidR="001E268F" w:rsidRPr="001E268F" w:rsidRDefault="001E268F" w:rsidP="001E268F">
      <w:pPr>
        <w:spacing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</w:p>
    <w:p w:rsidR="001E268F" w:rsidRDefault="001E268F" w:rsidP="001E268F">
      <w:pPr>
        <w:rPr>
          <w:rFonts w:ascii="Calibri" w:hAnsi="Calibri" w:cs="Calibri"/>
          <w:color w:val="333333"/>
          <w:sz w:val="21"/>
          <w:szCs w:val="21"/>
        </w:rPr>
      </w:pPr>
    </w:p>
    <w:p w:rsidR="001E268F" w:rsidRDefault="001E268F" w:rsidP="001E268F">
      <w:pPr>
        <w:rPr>
          <w:rFonts w:ascii="Calibri" w:hAnsi="Calibri" w:cs="Calibri"/>
          <w:color w:val="333333"/>
          <w:sz w:val="21"/>
          <w:szCs w:val="21"/>
        </w:rPr>
      </w:pPr>
    </w:p>
    <w:p w:rsidR="00EC52B4" w:rsidRDefault="009F0FA9" w:rsidP="001E268F">
      <w:pPr>
        <w:jc w:val="center"/>
        <w:rPr>
          <w:rFonts w:ascii="Verdana" w:hAnsi="Verdana" w:cs="Calibri"/>
          <w:color w:val="333333"/>
          <w:sz w:val="28"/>
          <w:szCs w:val="28"/>
        </w:rPr>
      </w:pPr>
      <w:r>
        <w:rPr>
          <w:rFonts w:ascii="Verdana" w:hAnsi="Verdana" w:cs="Calibri"/>
          <w:color w:val="333333"/>
          <w:sz w:val="28"/>
          <w:szCs w:val="28"/>
        </w:rPr>
        <w:t>f</w:t>
      </w:r>
      <w:r w:rsidR="001E268F" w:rsidRPr="001E268F">
        <w:rPr>
          <w:rFonts w:ascii="Verdana" w:hAnsi="Verdana" w:cs="Calibri"/>
          <w:color w:val="333333"/>
          <w:sz w:val="28"/>
          <w:szCs w:val="28"/>
        </w:rPr>
        <w:t>d5e35b1-9d07-4576-9f0e-9bcddf442a6e</w:t>
      </w:r>
      <w:bookmarkStart w:id="0" w:name="_GoBack"/>
      <w:bookmarkEnd w:id="0"/>
    </w:p>
    <w:sectPr w:rsidR="00EC5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8F"/>
    <w:rsid w:val="001E268F"/>
    <w:rsid w:val="009F0FA9"/>
    <w:rsid w:val="00E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F2B7-196F-416C-9185-0A1E376F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Bazyluk</dc:creator>
  <cp:keywords/>
  <dc:description/>
  <cp:lastModifiedBy>Anna Bazyluk</cp:lastModifiedBy>
  <cp:revision>3</cp:revision>
  <dcterms:created xsi:type="dcterms:W3CDTF">2020-01-02T08:47:00Z</dcterms:created>
  <dcterms:modified xsi:type="dcterms:W3CDTF">2020-01-03T08:31:00Z</dcterms:modified>
</cp:coreProperties>
</file>