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FF" w:rsidRPr="0057106A" w:rsidRDefault="00A94FFF" w:rsidP="007406A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1981" w:rsidRPr="0057106A" w:rsidRDefault="006E1981" w:rsidP="007406A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D04661" w:rsidRPr="0057106A" w:rsidRDefault="00D04661" w:rsidP="007406A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6D24EF" w:rsidRDefault="001949EA" w:rsidP="007406AD">
      <w:pPr>
        <w:pStyle w:val="Akapitzlist"/>
        <w:spacing w:after="0" w:line="240" w:lineRule="auto"/>
        <w:ind w:left="0"/>
        <w:jc w:val="center"/>
        <w:rPr>
          <w:rStyle w:val="oznaczenie"/>
          <w:rFonts w:ascii="Arial" w:hAnsi="Arial" w:cs="Arial"/>
          <w:b/>
          <w:color w:val="000000"/>
          <w:sz w:val="24"/>
          <w:szCs w:val="24"/>
          <w:u w:val="single"/>
        </w:rPr>
      </w:pPr>
      <w:r w:rsidRPr="00C632C3">
        <w:rPr>
          <w:rStyle w:val="oznaczenie"/>
          <w:rFonts w:ascii="Arial" w:hAnsi="Arial" w:cs="Arial"/>
          <w:b/>
          <w:color w:val="000000"/>
          <w:sz w:val="24"/>
          <w:szCs w:val="24"/>
          <w:u w:val="single"/>
        </w:rPr>
        <w:t xml:space="preserve">SZCZEGÓŁOWY </w:t>
      </w:r>
      <w:r w:rsidR="006D24EF" w:rsidRPr="00C632C3">
        <w:rPr>
          <w:rStyle w:val="oznaczenie"/>
          <w:rFonts w:ascii="Arial" w:hAnsi="Arial" w:cs="Arial"/>
          <w:b/>
          <w:color w:val="000000"/>
          <w:sz w:val="24"/>
          <w:szCs w:val="24"/>
          <w:u w:val="single"/>
        </w:rPr>
        <w:t>OPIS PRZEDMIOTU ZAMÓWIENIA</w:t>
      </w:r>
    </w:p>
    <w:p w:rsidR="00C632C3" w:rsidRPr="00C632C3" w:rsidRDefault="00C632C3" w:rsidP="007406AD">
      <w:pPr>
        <w:pStyle w:val="Akapitzlist"/>
        <w:spacing w:after="0" w:line="240" w:lineRule="auto"/>
        <w:ind w:left="0"/>
        <w:jc w:val="center"/>
        <w:rPr>
          <w:rStyle w:val="oznaczenie"/>
          <w:rFonts w:ascii="Arial" w:hAnsi="Arial" w:cs="Arial"/>
          <w:b/>
          <w:color w:val="000000"/>
          <w:sz w:val="24"/>
          <w:szCs w:val="24"/>
          <w:u w:val="single"/>
        </w:rPr>
      </w:pPr>
    </w:p>
    <w:p w:rsidR="00101F3C" w:rsidRPr="0057106A" w:rsidRDefault="00101F3C" w:rsidP="007406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5A9A" w:rsidRPr="0057106A" w:rsidRDefault="00101F3C" w:rsidP="00740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106A">
        <w:rPr>
          <w:rFonts w:ascii="Arial" w:hAnsi="Arial" w:cs="Arial"/>
          <w:b/>
          <w:sz w:val="20"/>
          <w:szCs w:val="20"/>
        </w:rPr>
        <w:t>„</w:t>
      </w:r>
      <w:r w:rsidR="00237F21" w:rsidRPr="0057106A">
        <w:rPr>
          <w:rFonts w:ascii="Arial" w:hAnsi="Arial" w:cs="Arial"/>
          <w:b/>
          <w:sz w:val="20"/>
          <w:szCs w:val="20"/>
        </w:rPr>
        <w:t>Z</w:t>
      </w:r>
      <w:r w:rsidRPr="0057106A">
        <w:rPr>
          <w:rFonts w:ascii="Arial" w:hAnsi="Arial" w:cs="Arial"/>
          <w:b/>
          <w:sz w:val="20"/>
          <w:szCs w:val="20"/>
        </w:rPr>
        <w:t xml:space="preserve">agospodarowanie odpadów komunalnych </w:t>
      </w:r>
      <w:r w:rsidR="00DD1ADD" w:rsidRPr="0057106A">
        <w:rPr>
          <w:rFonts w:ascii="Arial" w:hAnsi="Arial" w:cs="Arial"/>
          <w:b/>
          <w:sz w:val="20"/>
          <w:szCs w:val="20"/>
        </w:rPr>
        <w:t xml:space="preserve">odebranych </w:t>
      </w:r>
      <w:r w:rsidRPr="0057106A">
        <w:rPr>
          <w:rFonts w:ascii="Arial" w:hAnsi="Arial" w:cs="Arial"/>
          <w:b/>
          <w:sz w:val="20"/>
          <w:szCs w:val="20"/>
        </w:rPr>
        <w:t>od właścicieli zamieszkałych nieruchomości z terenu Miasta Bielsk Podlaski”</w:t>
      </w:r>
    </w:p>
    <w:p w:rsidR="00237F21" w:rsidRPr="0057106A" w:rsidRDefault="00237F21" w:rsidP="00740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D1A" w:rsidRPr="0057106A" w:rsidRDefault="00D7659E" w:rsidP="007E369D">
      <w:pPr>
        <w:pStyle w:val="Akapitzlist"/>
        <w:numPr>
          <w:ilvl w:val="0"/>
          <w:numId w:val="12"/>
        </w:numPr>
        <w:spacing w:after="0" w:line="240" w:lineRule="auto"/>
        <w:ind w:left="284" w:hanging="142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b/>
          <w:sz w:val="20"/>
          <w:szCs w:val="20"/>
        </w:rPr>
        <w:t>PRZEDMIOT ZAMÓWIENIA.</w:t>
      </w:r>
    </w:p>
    <w:p w:rsidR="007E369D" w:rsidRPr="0057106A" w:rsidRDefault="007E369D" w:rsidP="007E369D">
      <w:pPr>
        <w:pStyle w:val="Akapitzlist"/>
        <w:spacing w:after="0" w:line="240" w:lineRule="auto"/>
        <w:ind w:left="1080"/>
        <w:jc w:val="both"/>
        <w:rPr>
          <w:rStyle w:val="st"/>
          <w:rFonts w:ascii="Arial" w:hAnsi="Arial" w:cs="Arial"/>
          <w:b/>
          <w:sz w:val="20"/>
          <w:szCs w:val="20"/>
        </w:rPr>
      </w:pPr>
    </w:p>
    <w:p w:rsidR="00D7659E" w:rsidRPr="0057106A" w:rsidRDefault="00D7659E" w:rsidP="007E369D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b/>
          <w:sz w:val="20"/>
          <w:szCs w:val="20"/>
        </w:rPr>
        <w:t>Szacunkowa masa odpadów do zagospodarowania.</w:t>
      </w:r>
    </w:p>
    <w:p w:rsidR="00D04661" w:rsidRPr="0057106A" w:rsidRDefault="00D04661" w:rsidP="00D04661">
      <w:pPr>
        <w:pStyle w:val="Akapitzlist"/>
        <w:spacing w:after="0" w:line="240" w:lineRule="auto"/>
        <w:ind w:left="851"/>
        <w:jc w:val="both"/>
        <w:rPr>
          <w:rStyle w:val="st"/>
          <w:rFonts w:ascii="Arial" w:hAnsi="Arial" w:cs="Arial"/>
          <w:b/>
          <w:sz w:val="20"/>
          <w:szCs w:val="20"/>
        </w:rPr>
      </w:pPr>
    </w:p>
    <w:p w:rsidR="00A41AA0" w:rsidRPr="0057106A" w:rsidRDefault="00DD1ADD" w:rsidP="00D04661">
      <w:pPr>
        <w:pStyle w:val="Akapitzlist"/>
        <w:spacing w:after="0"/>
        <w:ind w:left="284"/>
        <w:jc w:val="both"/>
        <w:rPr>
          <w:rStyle w:val="st"/>
          <w:rFonts w:ascii="Arial" w:hAnsi="Arial" w:cs="Arial"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 xml:space="preserve">Przedmiotem zamówienia jest świadczenie przez Wykonawcę usługi polegającej na </w:t>
      </w:r>
      <w:r w:rsidR="00F57D1A" w:rsidRPr="0057106A">
        <w:rPr>
          <w:rStyle w:val="st"/>
          <w:rFonts w:ascii="Arial" w:hAnsi="Arial" w:cs="Arial"/>
          <w:sz w:val="20"/>
          <w:szCs w:val="20"/>
        </w:rPr>
        <w:t>Z</w:t>
      </w:r>
      <w:r w:rsidR="00237F21" w:rsidRPr="0057106A">
        <w:rPr>
          <w:rStyle w:val="st"/>
          <w:rFonts w:ascii="Arial" w:hAnsi="Arial" w:cs="Arial"/>
          <w:sz w:val="20"/>
          <w:szCs w:val="20"/>
        </w:rPr>
        <w:t>agospodarowani</w:t>
      </w:r>
      <w:r w:rsidRPr="0057106A">
        <w:rPr>
          <w:rStyle w:val="st"/>
          <w:rFonts w:ascii="Arial" w:hAnsi="Arial" w:cs="Arial"/>
          <w:sz w:val="20"/>
          <w:szCs w:val="20"/>
        </w:rPr>
        <w:t>u</w:t>
      </w:r>
      <w:r w:rsidR="00237F21" w:rsidRPr="0057106A">
        <w:rPr>
          <w:rStyle w:val="st"/>
          <w:rFonts w:ascii="Arial" w:hAnsi="Arial" w:cs="Arial"/>
          <w:sz w:val="20"/>
          <w:szCs w:val="20"/>
        </w:rPr>
        <w:t xml:space="preserve"> odpadów komunalnych </w:t>
      </w:r>
      <w:r w:rsidRPr="0057106A">
        <w:rPr>
          <w:rStyle w:val="st"/>
          <w:rFonts w:ascii="Arial" w:hAnsi="Arial" w:cs="Arial"/>
          <w:sz w:val="20"/>
          <w:szCs w:val="20"/>
        </w:rPr>
        <w:t xml:space="preserve">odebranych </w:t>
      </w:r>
      <w:r w:rsidR="00CD2E25" w:rsidRPr="0057106A">
        <w:rPr>
          <w:rStyle w:val="st"/>
          <w:rFonts w:ascii="Arial" w:hAnsi="Arial" w:cs="Arial"/>
          <w:sz w:val="20"/>
          <w:szCs w:val="20"/>
        </w:rPr>
        <w:t xml:space="preserve">od właścicieli nieruchomości zamieszkałych </w:t>
      </w:r>
      <w:r w:rsidR="00237F21" w:rsidRPr="0057106A">
        <w:rPr>
          <w:rStyle w:val="st"/>
          <w:rFonts w:ascii="Arial" w:hAnsi="Arial" w:cs="Arial"/>
          <w:sz w:val="20"/>
          <w:szCs w:val="20"/>
        </w:rPr>
        <w:t>z terenu Miasta Bielsk Podlaski</w:t>
      </w:r>
      <w:r w:rsidR="00A41AA0" w:rsidRPr="0057106A">
        <w:rPr>
          <w:rStyle w:val="st"/>
          <w:rFonts w:ascii="Arial" w:hAnsi="Arial" w:cs="Arial"/>
          <w:sz w:val="20"/>
          <w:szCs w:val="20"/>
        </w:rPr>
        <w:t xml:space="preserve"> następujących </w:t>
      </w:r>
      <w:r w:rsidRPr="0057106A">
        <w:rPr>
          <w:rStyle w:val="st"/>
          <w:rFonts w:ascii="Arial" w:hAnsi="Arial" w:cs="Arial"/>
          <w:sz w:val="20"/>
          <w:szCs w:val="20"/>
        </w:rPr>
        <w:t>rodzajów:</w:t>
      </w:r>
    </w:p>
    <w:p w:rsidR="00D05159" w:rsidRPr="0057106A" w:rsidRDefault="00D05159" w:rsidP="007406AD">
      <w:pPr>
        <w:pStyle w:val="Akapitzlist"/>
        <w:spacing w:after="0" w:line="240" w:lineRule="auto"/>
        <w:ind w:left="284"/>
        <w:jc w:val="both"/>
        <w:rPr>
          <w:rStyle w:val="st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24"/>
        <w:gridCol w:w="3621"/>
        <w:gridCol w:w="3070"/>
      </w:tblGrid>
      <w:tr w:rsidR="00AE6817" w:rsidRPr="0057106A" w:rsidTr="00DD1ADD">
        <w:trPr>
          <w:trHeight w:val="840"/>
        </w:trPr>
        <w:tc>
          <w:tcPr>
            <w:tcW w:w="817" w:type="dxa"/>
            <w:vAlign w:val="center"/>
            <w:hideMark/>
          </w:tcPr>
          <w:p w:rsidR="00A41AA0" w:rsidRPr="0057106A" w:rsidRDefault="00DD1ADD" w:rsidP="00DD1A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D05159" w:rsidRPr="005710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2"/>
            <w:vAlign w:val="center"/>
            <w:hideMark/>
          </w:tcPr>
          <w:p w:rsidR="00A41AA0" w:rsidRPr="0057106A" w:rsidRDefault="00DD1ADD" w:rsidP="00AE6817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bCs/>
                <w:sz w:val="20"/>
                <w:szCs w:val="20"/>
              </w:rPr>
              <w:t>Kod i rodzaj odpadów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E6817" w:rsidRPr="0057106A" w:rsidRDefault="00DD1ADD" w:rsidP="00BE29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sz w:val="20"/>
                <w:szCs w:val="20"/>
              </w:rPr>
              <w:t xml:space="preserve">Szacunkowa masa odpadów do zagospodarowania w okresie od </w:t>
            </w:r>
            <w:r w:rsidR="00BE298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7106A">
              <w:rPr>
                <w:rFonts w:ascii="Arial" w:hAnsi="Arial" w:cs="Arial"/>
                <w:b/>
                <w:sz w:val="20"/>
                <w:szCs w:val="20"/>
              </w:rPr>
              <w:t>1.01.202</w:t>
            </w:r>
            <w:r w:rsidR="00BE29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106A">
              <w:rPr>
                <w:rFonts w:ascii="Arial" w:hAnsi="Arial" w:cs="Arial"/>
                <w:b/>
                <w:sz w:val="20"/>
                <w:szCs w:val="20"/>
              </w:rPr>
              <w:t xml:space="preserve">r. do </w:t>
            </w:r>
            <w:r w:rsidR="00BE298D">
              <w:rPr>
                <w:rFonts w:ascii="Arial" w:hAnsi="Arial" w:cs="Arial"/>
                <w:b/>
                <w:sz w:val="20"/>
                <w:szCs w:val="20"/>
              </w:rPr>
              <w:t>31.12.</w:t>
            </w:r>
            <w:r w:rsidRPr="0057106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E29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106A">
              <w:rPr>
                <w:rFonts w:ascii="Arial" w:hAnsi="Arial" w:cs="Arial"/>
                <w:b/>
                <w:sz w:val="20"/>
                <w:szCs w:val="20"/>
              </w:rPr>
              <w:t>r. w Mg</w:t>
            </w:r>
          </w:p>
        </w:tc>
      </w:tr>
      <w:tr w:rsidR="00AE6817" w:rsidRPr="0057106A" w:rsidTr="00DD1ADD">
        <w:trPr>
          <w:trHeight w:val="319"/>
        </w:trPr>
        <w:tc>
          <w:tcPr>
            <w:tcW w:w="817" w:type="dxa"/>
            <w:vAlign w:val="center"/>
            <w:hideMark/>
          </w:tcPr>
          <w:p w:rsidR="00A41AA0" w:rsidRPr="0057106A" w:rsidRDefault="00A41AA0" w:rsidP="00DD1AD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  <w:vAlign w:val="center"/>
            <w:hideMark/>
          </w:tcPr>
          <w:p w:rsidR="00A41AA0" w:rsidRPr="0057106A" w:rsidRDefault="00A41AA0" w:rsidP="00AE6817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1" w:type="dxa"/>
            <w:vAlign w:val="center"/>
            <w:hideMark/>
          </w:tcPr>
          <w:p w:rsidR="00A41AA0" w:rsidRPr="0057106A" w:rsidRDefault="00A41AA0" w:rsidP="00AE6817">
            <w:pPr>
              <w:pStyle w:val="Akapitzlist"/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E6817" w:rsidRPr="0057106A" w:rsidRDefault="00AE6817" w:rsidP="00AE6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06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15AFE" w:rsidRPr="0057106A" w:rsidTr="000B22AE">
        <w:trPr>
          <w:trHeight w:val="425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15 01 01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615AFE" w:rsidRPr="0057106A" w:rsidTr="000B22AE">
        <w:trPr>
          <w:trHeight w:val="403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15 01 06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 xml:space="preserve">Zmieszane odpady opakowaniowe 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530,0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AFE" w:rsidRPr="0057106A" w:rsidTr="000B22AE">
        <w:trPr>
          <w:trHeight w:val="422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15 01 07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 xml:space="preserve">Opakowania ze szkła 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190,0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AFE" w:rsidRPr="0057106A" w:rsidTr="000B22AE">
        <w:trPr>
          <w:trHeight w:val="273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20 01 01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70,0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AFE" w:rsidRPr="0057106A" w:rsidTr="000B22AE">
        <w:trPr>
          <w:trHeight w:val="278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41985">
              <w:rPr>
                <w:rFonts w:ascii="Arial" w:hAnsi="Arial" w:cs="Arial"/>
                <w:sz w:val="18"/>
                <w:szCs w:val="18"/>
              </w:rPr>
              <w:t xml:space="preserve"> 01 02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90,</w:t>
            </w:r>
            <w:r w:rsidRPr="0082464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AFE" w:rsidRPr="0057106A" w:rsidTr="000B22AE">
        <w:trPr>
          <w:trHeight w:val="300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20 01 99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1 100,0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AFE" w:rsidRPr="0057106A" w:rsidTr="000B22AE">
        <w:trPr>
          <w:trHeight w:val="546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20 02 01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Odpady ulegające biodegradacji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2 300,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15AFE" w:rsidRPr="0057106A" w:rsidTr="000B22AE">
        <w:trPr>
          <w:trHeight w:val="278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20 03 01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Niesegregowane (zmieszane) odpady komunalne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3 500,00</w:t>
            </w:r>
          </w:p>
        </w:tc>
      </w:tr>
      <w:tr w:rsidR="00615AFE" w:rsidRPr="0057106A" w:rsidTr="000B22AE">
        <w:trPr>
          <w:trHeight w:val="278"/>
        </w:trPr>
        <w:tc>
          <w:tcPr>
            <w:tcW w:w="817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24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20 03 07</w:t>
            </w:r>
          </w:p>
        </w:tc>
        <w:tc>
          <w:tcPr>
            <w:tcW w:w="3621" w:type="dxa"/>
            <w:vAlign w:val="center"/>
            <w:hideMark/>
          </w:tcPr>
          <w:p w:rsidR="00615AFE" w:rsidRPr="00841985" w:rsidRDefault="00615AFE" w:rsidP="00615AF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1985">
              <w:rPr>
                <w:rFonts w:ascii="Arial" w:hAnsi="Arial" w:cs="Arial"/>
                <w:sz w:val="18"/>
                <w:szCs w:val="18"/>
              </w:rPr>
              <w:t>Odpady wielkogabarytowe</w:t>
            </w:r>
          </w:p>
        </w:tc>
        <w:tc>
          <w:tcPr>
            <w:tcW w:w="3070" w:type="dxa"/>
            <w:vAlign w:val="center"/>
          </w:tcPr>
          <w:p w:rsidR="00615AFE" w:rsidRPr="00824647" w:rsidRDefault="00615AFE" w:rsidP="00615AFE">
            <w:pPr>
              <w:ind w:right="69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24647">
              <w:rPr>
                <w:rFonts w:ascii="Arial" w:hAnsi="Arial" w:cs="Arial"/>
                <w:sz w:val="18"/>
                <w:szCs w:val="18"/>
              </w:rPr>
              <w:t>120,0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15AFE" w:rsidRPr="0057106A" w:rsidTr="00567075">
        <w:trPr>
          <w:trHeight w:val="289"/>
        </w:trPr>
        <w:tc>
          <w:tcPr>
            <w:tcW w:w="6062" w:type="dxa"/>
            <w:gridSpan w:val="3"/>
            <w:vAlign w:val="center"/>
          </w:tcPr>
          <w:p w:rsidR="00615AFE" w:rsidRPr="00581BA7" w:rsidRDefault="00615AFE" w:rsidP="00615AFE">
            <w:pPr>
              <w:pStyle w:val="Akapitzlist"/>
              <w:ind w:left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81BA7">
              <w:rPr>
                <w:rFonts w:ascii="Arial" w:hAnsi="Arial" w:cs="Arial"/>
                <w:b/>
                <w:sz w:val="18"/>
                <w:szCs w:val="18"/>
              </w:rPr>
              <w:t>Łączna szacunkowa ilość odpadów</w:t>
            </w:r>
          </w:p>
        </w:tc>
        <w:tc>
          <w:tcPr>
            <w:tcW w:w="3070" w:type="dxa"/>
            <w:vAlign w:val="center"/>
          </w:tcPr>
          <w:p w:rsidR="00615AFE" w:rsidRPr="00581BA7" w:rsidRDefault="00615AFE" w:rsidP="00615AFE">
            <w:pPr>
              <w:ind w:right="6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81BA7">
              <w:rPr>
                <w:rFonts w:ascii="Arial" w:hAnsi="Arial" w:cs="Arial"/>
                <w:b/>
                <w:sz w:val="18"/>
                <w:szCs w:val="18"/>
              </w:rPr>
              <w:t>8 070,0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A41AA0" w:rsidRPr="0057106A" w:rsidRDefault="00A41AA0" w:rsidP="007406AD">
      <w:pPr>
        <w:pStyle w:val="Akapitzlist"/>
        <w:spacing w:after="0" w:line="240" w:lineRule="auto"/>
        <w:ind w:left="284"/>
        <w:jc w:val="both"/>
        <w:rPr>
          <w:rStyle w:val="st"/>
          <w:rFonts w:ascii="Arial" w:hAnsi="Arial" w:cs="Arial"/>
          <w:sz w:val="20"/>
          <w:szCs w:val="20"/>
        </w:rPr>
      </w:pPr>
    </w:p>
    <w:p w:rsidR="00E04621" w:rsidRPr="0057106A" w:rsidRDefault="00E04621" w:rsidP="00D04661">
      <w:pPr>
        <w:pStyle w:val="Akapitzlist"/>
        <w:spacing w:after="0"/>
        <w:ind w:left="0"/>
        <w:jc w:val="both"/>
        <w:rPr>
          <w:rStyle w:val="st"/>
          <w:rFonts w:ascii="Arial" w:hAnsi="Arial" w:cs="Arial"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>Wskazane w ww. tabl. ilości odpadów komunalnych, stanowią wielkość wyliczoną według zebranych ilości odpadów z lat poprzednich. Zamawiający zastrzega sobie prawo zmniejszenia lub zwiększenia ilości przekazanych odpadów w stosunku do wyliczeń z lat poprzednich, oraz prawo do zmiany rodzaju odpadów komunalnych w zależności od faktycznych potrzeb i ilości, bez prawa Wykonawcy do roszczeń odszkodowawczych z tego tytułu.</w:t>
      </w:r>
    </w:p>
    <w:p w:rsidR="00A30E18" w:rsidRDefault="009F3CF8" w:rsidP="00D04661">
      <w:pPr>
        <w:pStyle w:val="Akapitzlist"/>
        <w:spacing w:after="0"/>
        <w:ind w:left="0"/>
        <w:jc w:val="both"/>
        <w:rPr>
          <w:rStyle w:val="st"/>
          <w:rFonts w:ascii="Arial" w:hAnsi="Arial" w:cs="Arial"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 xml:space="preserve">W ofercie Wykonawca zobowiązany jest odrębnie wycenić każdy rodzaj odpadów. </w:t>
      </w:r>
      <w:r w:rsidR="00B75DF6" w:rsidRPr="0057106A">
        <w:rPr>
          <w:rStyle w:val="st"/>
          <w:rFonts w:ascii="Arial" w:hAnsi="Arial" w:cs="Arial"/>
          <w:sz w:val="20"/>
          <w:szCs w:val="20"/>
        </w:rPr>
        <w:t>W ofercie Wykonawca określi cenę oferty na podstawie szacowanych ilości odpadów komunalnych podanych w tab. powyżej podając ją w zapisie liczbowym i słownie z dokładnością do grosza (do dwóch miejsc po przecinku).</w:t>
      </w:r>
    </w:p>
    <w:p w:rsidR="00BE1CE3" w:rsidRDefault="00BE1CE3" w:rsidP="00D04661">
      <w:pPr>
        <w:pStyle w:val="Akapitzlist"/>
        <w:spacing w:after="0"/>
        <w:ind w:left="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Wykonawca sporządzając ofertę zobowiązany jest uwzględnić zmianę ilości zebranych odpadów w trakcie trwania umowy.</w:t>
      </w:r>
    </w:p>
    <w:p w:rsidR="0057106A" w:rsidRPr="0057106A" w:rsidRDefault="0057106A" w:rsidP="00D04661">
      <w:pPr>
        <w:pStyle w:val="Akapitzlist"/>
        <w:spacing w:after="0"/>
        <w:ind w:left="0"/>
        <w:jc w:val="both"/>
        <w:rPr>
          <w:rStyle w:val="st"/>
          <w:rFonts w:ascii="Arial" w:hAnsi="Arial" w:cs="Arial"/>
          <w:sz w:val="20"/>
          <w:szCs w:val="20"/>
        </w:rPr>
      </w:pPr>
    </w:p>
    <w:p w:rsidR="00D7659E" w:rsidRPr="0057106A" w:rsidRDefault="00D7659E" w:rsidP="00D0466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b/>
          <w:sz w:val="20"/>
          <w:szCs w:val="20"/>
        </w:rPr>
        <w:t xml:space="preserve">Przedmiot zamówienia obejmuje w szczególności wykonywanie usług: </w:t>
      </w:r>
    </w:p>
    <w:p w:rsidR="00D7659E" w:rsidRPr="0057106A" w:rsidRDefault="00D7659E" w:rsidP="00D04661">
      <w:pPr>
        <w:pStyle w:val="Akapitzlist"/>
        <w:numPr>
          <w:ilvl w:val="0"/>
          <w:numId w:val="14"/>
        </w:numPr>
        <w:spacing w:after="0"/>
        <w:ind w:left="1134" w:hanging="283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 xml:space="preserve">mechaniczno-biologiczne przetwarzanie niesegregowanych (zmieszanych) odpadów komunalnych </w:t>
      </w:r>
      <w:r w:rsidR="00E71257" w:rsidRPr="0057106A">
        <w:rPr>
          <w:rStyle w:val="st"/>
          <w:rFonts w:ascii="Arial" w:hAnsi="Arial" w:cs="Arial"/>
          <w:sz w:val="20"/>
          <w:szCs w:val="20"/>
        </w:rPr>
        <w:br/>
      </w:r>
      <w:r w:rsidRPr="0057106A">
        <w:rPr>
          <w:rStyle w:val="st"/>
          <w:rFonts w:ascii="Arial" w:hAnsi="Arial" w:cs="Arial"/>
          <w:sz w:val="20"/>
          <w:szCs w:val="20"/>
        </w:rPr>
        <w:t>i wydzielanie z niesegregowanych (zmieszanych) odpadów komunalnych frakcji nadających się w całości lub w części do odzysku,</w:t>
      </w:r>
    </w:p>
    <w:p w:rsidR="00D7659E" w:rsidRPr="0057106A" w:rsidRDefault="00D7659E" w:rsidP="00D04661">
      <w:pPr>
        <w:pStyle w:val="Akapitzlist"/>
        <w:numPr>
          <w:ilvl w:val="0"/>
          <w:numId w:val="14"/>
        </w:numPr>
        <w:spacing w:after="0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lastRenderedPageBreak/>
        <w:t>składowanie odpadów powstających w procesie mechaniczno-biologicznego przetwarzania niesegregowanych (zmieszanych) odpadów komunalnych oraz pozostałości z</w:t>
      </w:r>
      <w:r w:rsidR="00D04661" w:rsidRPr="0057106A">
        <w:rPr>
          <w:rStyle w:val="st"/>
          <w:rFonts w:ascii="Arial" w:hAnsi="Arial" w:cs="Arial"/>
          <w:sz w:val="20"/>
          <w:szCs w:val="20"/>
        </w:rPr>
        <w:t xml:space="preserve"> sortowania odpadów komunalnych,</w:t>
      </w:r>
    </w:p>
    <w:p w:rsidR="00D7659E" w:rsidRPr="0057106A" w:rsidRDefault="00D7659E" w:rsidP="00D04661">
      <w:pPr>
        <w:pStyle w:val="Akapitzlist"/>
        <w:numPr>
          <w:ilvl w:val="0"/>
          <w:numId w:val="14"/>
        </w:numPr>
        <w:spacing w:after="0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>przetwarzanie selektywnie zebranych odpadów zielonych i innych bioodpadów,</w:t>
      </w:r>
    </w:p>
    <w:p w:rsidR="00D7659E" w:rsidRPr="0057106A" w:rsidRDefault="00D7659E" w:rsidP="00D04661">
      <w:pPr>
        <w:pStyle w:val="Akapitzlist"/>
        <w:numPr>
          <w:ilvl w:val="0"/>
          <w:numId w:val="14"/>
        </w:numPr>
        <w:spacing w:after="0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 xml:space="preserve">zagospodarowanie odpadów opakowaniowych z przeznaczeniem do odzysku. </w:t>
      </w:r>
    </w:p>
    <w:p w:rsidR="0057106A" w:rsidRPr="0057106A" w:rsidRDefault="0057106A" w:rsidP="0057106A">
      <w:pPr>
        <w:pStyle w:val="Akapitzlist"/>
        <w:spacing w:after="0"/>
        <w:ind w:left="1211"/>
        <w:jc w:val="both"/>
        <w:rPr>
          <w:rStyle w:val="st"/>
          <w:rFonts w:ascii="Arial" w:hAnsi="Arial" w:cs="Arial"/>
          <w:b/>
          <w:sz w:val="20"/>
          <w:szCs w:val="20"/>
        </w:rPr>
      </w:pPr>
    </w:p>
    <w:p w:rsidR="00D7659E" w:rsidRPr="0057106A" w:rsidRDefault="00D7659E" w:rsidP="00D0466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b/>
          <w:sz w:val="20"/>
          <w:szCs w:val="20"/>
        </w:rPr>
        <w:t xml:space="preserve">Przedmiot zamówienia winien być realizowany przez Wykonawcę zgodnie z: </w:t>
      </w:r>
    </w:p>
    <w:p w:rsidR="00D7659E" w:rsidRPr="0057106A" w:rsidRDefault="00D7659E" w:rsidP="00D04661">
      <w:pPr>
        <w:pStyle w:val="Akapitzlist"/>
        <w:numPr>
          <w:ilvl w:val="0"/>
          <w:numId w:val="15"/>
        </w:numPr>
        <w:spacing w:after="0"/>
        <w:ind w:left="1134" w:hanging="283"/>
        <w:jc w:val="both"/>
        <w:rPr>
          <w:rStyle w:val="st"/>
          <w:rFonts w:ascii="Arial" w:hAnsi="Arial" w:cs="Arial"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>ustawą z dnia 13 września 1996 r. o utrzymaniu czystości i p</w:t>
      </w:r>
      <w:r w:rsidR="00B8219C">
        <w:rPr>
          <w:rStyle w:val="st"/>
          <w:rFonts w:ascii="Arial" w:hAnsi="Arial" w:cs="Arial"/>
          <w:sz w:val="20"/>
          <w:szCs w:val="20"/>
        </w:rPr>
        <w:t>orządku w gminach (Dz. U. z 2020</w:t>
      </w:r>
      <w:r w:rsidRPr="0057106A">
        <w:rPr>
          <w:rStyle w:val="st"/>
          <w:rFonts w:ascii="Arial" w:hAnsi="Arial" w:cs="Arial"/>
          <w:sz w:val="20"/>
          <w:szCs w:val="20"/>
        </w:rPr>
        <w:t xml:space="preserve"> r. poz. </w:t>
      </w:r>
      <w:r w:rsidR="00B8219C">
        <w:rPr>
          <w:rStyle w:val="st"/>
          <w:rFonts w:ascii="Arial" w:hAnsi="Arial" w:cs="Arial"/>
          <w:sz w:val="20"/>
          <w:szCs w:val="20"/>
        </w:rPr>
        <w:t>1439 t.j. z późn. zm.</w:t>
      </w:r>
      <w:r w:rsidRPr="0057106A">
        <w:rPr>
          <w:rStyle w:val="st"/>
          <w:rFonts w:ascii="Arial" w:hAnsi="Arial" w:cs="Arial"/>
          <w:sz w:val="20"/>
          <w:szCs w:val="20"/>
        </w:rPr>
        <w:t>),</w:t>
      </w:r>
    </w:p>
    <w:p w:rsidR="00D7659E" w:rsidRPr="0057106A" w:rsidRDefault="00D7659E" w:rsidP="00D04661">
      <w:pPr>
        <w:pStyle w:val="Akapitzlist"/>
        <w:numPr>
          <w:ilvl w:val="0"/>
          <w:numId w:val="15"/>
        </w:numPr>
        <w:spacing w:after="0"/>
        <w:ind w:left="1134" w:hanging="283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>ustawą z dnia 14 grudnia 2012 r. o odpadach (Dz. U. z 20</w:t>
      </w:r>
      <w:r w:rsidR="00B8219C">
        <w:rPr>
          <w:rStyle w:val="st"/>
          <w:rFonts w:ascii="Arial" w:hAnsi="Arial" w:cs="Arial"/>
          <w:sz w:val="20"/>
          <w:szCs w:val="20"/>
        </w:rPr>
        <w:t>20</w:t>
      </w:r>
      <w:r w:rsidRPr="0057106A">
        <w:rPr>
          <w:rStyle w:val="st"/>
          <w:rFonts w:ascii="Arial" w:hAnsi="Arial" w:cs="Arial"/>
          <w:sz w:val="20"/>
          <w:szCs w:val="20"/>
        </w:rPr>
        <w:t xml:space="preserve"> r. poz. </w:t>
      </w:r>
      <w:r w:rsidR="00B8219C">
        <w:rPr>
          <w:rStyle w:val="st"/>
          <w:rFonts w:ascii="Arial" w:hAnsi="Arial" w:cs="Arial"/>
          <w:sz w:val="20"/>
          <w:szCs w:val="20"/>
        </w:rPr>
        <w:t xml:space="preserve"> 797 t.j. </w:t>
      </w:r>
      <w:r w:rsidRPr="0057106A">
        <w:rPr>
          <w:rStyle w:val="st"/>
          <w:rFonts w:ascii="Arial" w:hAnsi="Arial" w:cs="Arial"/>
          <w:sz w:val="20"/>
          <w:szCs w:val="20"/>
        </w:rPr>
        <w:t>z późn. zm.) oraz aktami prawnymi wydanymi na ich podstawie.</w:t>
      </w:r>
    </w:p>
    <w:p w:rsidR="0057106A" w:rsidRPr="0057106A" w:rsidRDefault="0057106A" w:rsidP="0057106A">
      <w:pPr>
        <w:pStyle w:val="Akapitzlist"/>
        <w:spacing w:after="0"/>
        <w:ind w:left="1134"/>
        <w:jc w:val="both"/>
        <w:rPr>
          <w:rStyle w:val="st"/>
          <w:rFonts w:ascii="Arial" w:hAnsi="Arial" w:cs="Arial"/>
          <w:b/>
          <w:sz w:val="20"/>
          <w:szCs w:val="20"/>
        </w:rPr>
      </w:pPr>
    </w:p>
    <w:p w:rsidR="009F3CF8" w:rsidRPr="0057106A" w:rsidRDefault="00D7659E" w:rsidP="00D04661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Style w:val="st"/>
          <w:rFonts w:ascii="Arial" w:hAnsi="Arial" w:cs="Arial"/>
          <w:b/>
          <w:sz w:val="20"/>
          <w:szCs w:val="20"/>
        </w:rPr>
      </w:pPr>
      <w:r w:rsidRPr="0057106A">
        <w:rPr>
          <w:rStyle w:val="st"/>
          <w:rFonts w:ascii="Arial" w:hAnsi="Arial" w:cs="Arial"/>
          <w:sz w:val="20"/>
          <w:szCs w:val="20"/>
        </w:rPr>
        <w:t>Dostawa odpadów komunalnych do Instalacji odbywać się będzie pojazdami firmy, której Miasto Bielsk Podlaski zleci odbieranie odpadów komunalnych od właścicieli nieruchomości.</w:t>
      </w:r>
    </w:p>
    <w:p w:rsidR="0057106A" w:rsidRPr="0057106A" w:rsidRDefault="0057106A" w:rsidP="0057106A">
      <w:pPr>
        <w:pStyle w:val="Akapitzlist"/>
        <w:spacing w:after="0"/>
        <w:ind w:left="851"/>
        <w:jc w:val="both"/>
        <w:rPr>
          <w:rStyle w:val="st"/>
          <w:rFonts w:ascii="Arial" w:hAnsi="Arial" w:cs="Arial"/>
          <w:b/>
          <w:sz w:val="20"/>
          <w:szCs w:val="20"/>
        </w:rPr>
      </w:pPr>
    </w:p>
    <w:p w:rsidR="00A41AA0" w:rsidRPr="0057106A" w:rsidRDefault="00D7659E" w:rsidP="007E369D">
      <w:pPr>
        <w:pStyle w:val="Akapitzlist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57106A">
        <w:rPr>
          <w:rFonts w:ascii="Arial" w:hAnsi="Arial" w:cs="Arial"/>
          <w:b/>
          <w:sz w:val="20"/>
          <w:szCs w:val="20"/>
        </w:rPr>
        <w:t>TERMIN REALIZACJI ZAMÓWIENIA</w:t>
      </w:r>
    </w:p>
    <w:p w:rsidR="00A41AA0" w:rsidRPr="0057106A" w:rsidRDefault="00D04661" w:rsidP="001C2744">
      <w:pPr>
        <w:spacing w:after="0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 xml:space="preserve">1) </w:t>
      </w:r>
      <w:r w:rsidR="00A41AA0" w:rsidRPr="0057106A">
        <w:rPr>
          <w:rFonts w:ascii="Arial" w:hAnsi="Arial" w:cs="Arial"/>
          <w:sz w:val="20"/>
          <w:szCs w:val="20"/>
        </w:rPr>
        <w:t xml:space="preserve">rozpoczęcie realizacji zamówienia: </w:t>
      </w:r>
      <w:r w:rsidR="00A41AA0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od 01 </w:t>
      </w:r>
      <w:r w:rsidR="008041A5">
        <w:rPr>
          <w:rFonts w:ascii="Arial" w:hAnsi="Arial" w:cs="Arial"/>
          <w:b/>
          <w:bCs/>
          <w:color w:val="000000"/>
          <w:sz w:val="20"/>
          <w:szCs w:val="20"/>
        </w:rPr>
        <w:t>stycznia</w:t>
      </w:r>
      <w:r w:rsidR="00A41AA0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202</w:t>
      </w:r>
      <w:r w:rsidR="008041A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41AA0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roku </w:t>
      </w:r>
    </w:p>
    <w:p w:rsidR="00A41AA0" w:rsidRDefault="00D04661" w:rsidP="001C2744">
      <w:pPr>
        <w:spacing w:after="0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 xml:space="preserve">2) </w:t>
      </w:r>
      <w:r w:rsidR="00A41AA0" w:rsidRPr="0057106A">
        <w:rPr>
          <w:rFonts w:ascii="Arial" w:hAnsi="Arial" w:cs="Arial"/>
          <w:sz w:val="20"/>
          <w:szCs w:val="20"/>
        </w:rPr>
        <w:t xml:space="preserve">zakończenie realizacji zamówienia: do </w:t>
      </w:r>
      <w:r w:rsidR="009E078B" w:rsidRPr="0057106A">
        <w:rPr>
          <w:rFonts w:ascii="Arial" w:hAnsi="Arial" w:cs="Arial"/>
          <w:b/>
          <w:bCs/>
          <w:color w:val="000000"/>
          <w:sz w:val="20"/>
          <w:szCs w:val="20"/>
        </w:rPr>
        <w:t>31</w:t>
      </w:r>
      <w:r w:rsidR="00A41AA0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E078B" w:rsidRPr="0057106A">
        <w:rPr>
          <w:rFonts w:ascii="Arial" w:hAnsi="Arial" w:cs="Arial"/>
          <w:b/>
          <w:bCs/>
          <w:color w:val="000000"/>
          <w:sz w:val="20"/>
          <w:szCs w:val="20"/>
        </w:rPr>
        <w:t>grudnia</w:t>
      </w:r>
      <w:r w:rsidR="00A41AA0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202</w:t>
      </w:r>
      <w:r w:rsidR="008041A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41AA0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</w:p>
    <w:p w:rsidR="0057106A" w:rsidRPr="0057106A" w:rsidRDefault="0057106A" w:rsidP="001C2744">
      <w:pPr>
        <w:spacing w:after="0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92F08" w:rsidRDefault="00D7659E" w:rsidP="007E369D">
      <w:pPr>
        <w:pStyle w:val="Akapitzlist"/>
        <w:numPr>
          <w:ilvl w:val="0"/>
          <w:numId w:val="12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106A">
        <w:rPr>
          <w:rFonts w:ascii="Arial" w:eastAsia="Times New Roman" w:hAnsi="Arial" w:cs="Arial"/>
          <w:b/>
          <w:sz w:val="20"/>
          <w:szCs w:val="20"/>
        </w:rPr>
        <w:t>ISTOTNE INFORMACJE I WARUNKI ZAWÓWIENIA.</w:t>
      </w:r>
    </w:p>
    <w:p w:rsidR="0057106A" w:rsidRPr="0057106A" w:rsidRDefault="0057106A" w:rsidP="0057106A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C2744" w:rsidRPr="0057106A" w:rsidRDefault="001C2744" w:rsidP="001C2744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57106A">
        <w:rPr>
          <w:rFonts w:ascii="Arial" w:eastAsia="Times New Roman" w:hAnsi="Arial" w:cs="Arial"/>
          <w:b/>
          <w:sz w:val="20"/>
          <w:szCs w:val="20"/>
        </w:rPr>
        <w:t>Istotne informacje dla Zamawiającego</w:t>
      </w:r>
    </w:p>
    <w:p w:rsidR="00101F3C" w:rsidRPr="0057106A" w:rsidRDefault="00A14CA5" w:rsidP="001C2744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Szczegółowe</w:t>
      </w:r>
      <w:r w:rsidR="00EA689C" w:rsidRPr="0057106A">
        <w:rPr>
          <w:rFonts w:ascii="Arial" w:hAnsi="Arial" w:cs="Arial"/>
          <w:sz w:val="20"/>
          <w:szCs w:val="20"/>
        </w:rPr>
        <w:t xml:space="preserve"> zasad</w:t>
      </w:r>
      <w:r>
        <w:rPr>
          <w:rFonts w:ascii="Arial" w:hAnsi="Arial" w:cs="Arial"/>
          <w:sz w:val="20"/>
          <w:szCs w:val="20"/>
        </w:rPr>
        <w:t>y</w:t>
      </w:r>
      <w:r w:rsidR="00EA689C" w:rsidRPr="0057106A">
        <w:rPr>
          <w:rFonts w:ascii="Arial" w:hAnsi="Arial" w:cs="Arial"/>
          <w:sz w:val="20"/>
          <w:szCs w:val="20"/>
        </w:rPr>
        <w:t xml:space="preserve"> współpra</w:t>
      </w:r>
      <w:r w:rsidR="009E078B" w:rsidRPr="0057106A">
        <w:rPr>
          <w:rFonts w:ascii="Arial" w:hAnsi="Arial" w:cs="Arial"/>
          <w:sz w:val="20"/>
          <w:szCs w:val="20"/>
        </w:rPr>
        <w:t>cy, praw</w:t>
      </w:r>
      <w:r>
        <w:rPr>
          <w:rFonts w:ascii="Arial" w:hAnsi="Arial" w:cs="Arial"/>
          <w:sz w:val="20"/>
          <w:szCs w:val="20"/>
        </w:rPr>
        <w:t>a i obowiązki</w:t>
      </w:r>
      <w:r w:rsidR="009E078B" w:rsidRPr="0057106A">
        <w:rPr>
          <w:rFonts w:ascii="Arial" w:hAnsi="Arial" w:cs="Arial"/>
          <w:sz w:val="20"/>
          <w:szCs w:val="20"/>
        </w:rPr>
        <w:t xml:space="preserve"> Wykonawcy</w:t>
      </w:r>
      <w:r w:rsidR="001C2744" w:rsidRPr="0057106A">
        <w:rPr>
          <w:rFonts w:ascii="Arial" w:hAnsi="Arial" w:cs="Arial"/>
          <w:sz w:val="20"/>
          <w:szCs w:val="20"/>
        </w:rPr>
        <w:t xml:space="preserve"> </w:t>
      </w:r>
      <w:r w:rsidR="00EA689C" w:rsidRPr="0057106A">
        <w:rPr>
          <w:rFonts w:ascii="Arial" w:hAnsi="Arial" w:cs="Arial"/>
          <w:sz w:val="20"/>
          <w:szCs w:val="20"/>
        </w:rPr>
        <w:t>i Zamawiającego zawiera projekt załączonej umowy.</w:t>
      </w:r>
    </w:p>
    <w:p w:rsidR="0035308C" w:rsidRPr="0057106A" w:rsidRDefault="0035308C" w:rsidP="001C2744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043479" w:rsidRPr="0057106A" w:rsidRDefault="00043479" w:rsidP="00D04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b/>
          <w:bCs/>
          <w:color w:val="000000"/>
          <w:sz w:val="20"/>
          <w:szCs w:val="20"/>
        </w:rPr>
        <w:t>Warunki realizacji</w:t>
      </w:r>
      <w:r w:rsidR="003E25C7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zadania</w:t>
      </w:r>
      <w:r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043479" w:rsidRPr="0057106A" w:rsidRDefault="00EA689C" w:rsidP="00D046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043479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zakresie dostarczania odpadów: </w:t>
      </w:r>
    </w:p>
    <w:p w:rsidR="00EA689C" w:rsidRPr="0057106A" w:rsidRDefault="00EA689C" w:rsidP="00D046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o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dpady będą dostarczone do Wykonawcy przez </w:t>
      </w:r>
      <w:r w:rsidR="00A26844" w:rsidRPr="0057106A">
        <w:rPr>
          <w:rFonts w:ascii="Arial" w:hAnsi="Arial" w:cs="Arial"/>
          <w:color w:val="000000"/>
          <w:sz w:val="20"/>
          <w:szCs w:val="20"/>
        </w:rPr>
        <w:t>Operatora wskazanego przez Zamawiającego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 wyłon</w:t>
      </w:r>
      <w:r w:rsidR="00D04661" w:rsidRPr="0057106A">
        <w:rPr>
          <w:rFonts w:ascii="Arial" w:hAnsi="Arial" w:cs="Arial"/>
          <w:color w:val="000000"/>
          <w:sz w:val="20"/>
          <w:szCs w:val="20"/>
        </w:rPr>
        <w:t>ionego w odrębnym postępowaniu,</w:t>
      </w:r>
    </w:p>
    <w:p w:rsidR="00EA689C" w:rsidRPr="0057106A" w:rsidRDefault="00EA689C" w:rsidP="00D046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p</w:t>
      </w:r>
      <w:r w:rsidR="00B56F41" w:rsidRPr="0057106A">
        <w:rPr>
          <w:rFonts w:ascii="Arial" w:hAnsi="Arial" w:cs="Arial"/>
          <w:sz w:val="20"/>
          <w:szCs w:val="20"/>
        </w:rPr>
        <w:t>rzyjmowane odpady muszą być każdorazowo ważone na legalizowanej wadze Wykonawcy. Ważenie musi być potwierdzone wystawieniem kwitu wagowego</w:t>
      </w:r>
      <w:r w:rsidR="00D04661" w:rsidRPr="0057106A">
        <w:rPr>
          <w:rFonts w:ascii="Arial" w:hAnsi="Arial" w:cs="Arial"/>
          <w:sz w:val="20"/>
          <w:szCs w:val="20"/>
        </w:rPr>
        <w:t>,</w:t>
      </w:r>
    </w:p>
    <w:p w:rsidR="00EA689C" w:rsidRPr="0057106A" w:rsidRDefault="00EA689C" w:rsidP="00D046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i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>lość odpadów ma być każdorazowo wpisywana i potwierdzana w dokumentach operatora (kwicie wagowym, karcie drogowej lub innym</w:t>
      </w:r>
      <w:r w:rsidR="00D04661" w:rsidRPr="0057106A">
        <w:rPr>
          <w:rFonts w:ascii="Arial" w:hAnsi="Arial" w:cs="Arial"/>
          <w:color w:val="000000"/>
          <w:sz w:val="20"/>
          <w:szCs w:val="20"/>
        </w:rPr>
        <w:t xml:space="preserve"> dokumencie) do każdego pojazdu,</w:t>
      </w:r>
    </w:p>
    <w:p w:rsidR="00EA689C" w:rsidRPr="0057106A" w:rsidRDefault="00EA689C" w:rsidP="00D046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p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o zakończeniu każdego miesiąca Wykonawca przekazuje Zamawiającemu drogą elektroniczną zestawienie wagowe przyjętych odpadów, a w terminach określonych prawem informacje o sposobie ich zagospodarowania. </w:t>
      </w:r>
    </w:p>
    <w:p w:rsidR="00AA62F7" w:rsidRPr="0057106A" w:rsidRDefault="00EA689C" w:rsidP="00D046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AA62F7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zakresie odbioru odpadów:</w:t>
      </w:r>
    </w:p>
    <w:p w:rsidR="00043479" w:rsidRPr="0057106A" w:rsidRDefault="00AA62F7" w:rsidP="00D046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d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ojazd do miejsca odbioru i teren rozładunku odpadów powinien być utwardzony tak, aby pojazdy </w:t>
      </w:r>
      <w:r w:rsidR="00A26844" w:rsidRPr="0057106A">
        <w:rPr>
          <w:rFonts w:ascii="Arial" w:hAnsi="Arial" w:cs="Arial"/>
          <w:color w:val="000000"/>
          <w:sz w:val="20"/>
          <w:szCs w:val="20"/>
        </w:rPr>
        <w:t xml:space="preserve">Operatora wskazanego przez Zamawiającego 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>miały możliwość rozładunku niezależ</w:t>
      </w:r>
      <w:r w:rsidR="00D04661" w:rsidRPr="0057106A">
        <w:rPr>
          <w:rFonts w:ascii="Arial" w:hAnsi="Arial" w:cs="Arial"/>
          <w:color w:val="000000"/>
          <w:sz w:val="20"/>
          <w:szCs w:val="20"/>
        </w:rPr>
        <w:t>nie od warunków atmosferycznych,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62F7" w:rsidRPr="0057106A" w:rsidRDefault="00AA62F7" w:rsidP="00D046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m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>iejsce rozładunku powinno być należycie zabezpieczone pr</w:t>
      </w:r>
      <w:r w:rsidR="00D04661" w:rsidRPr="0057106A">
        <w:rPr>
          <w:rFonts w:ascii="Arial" w:hAnsi="Arial" w:cs="Arial"/>
          <w:color w:val="000000"/>
          <w:sz w:val="20"/>
          <w:szCs w:val="20"/>
        </w:rPr>
        <w:t>zed dostępem osób postronnych,</w:t>
      </w:r>
    </w:p>
    <w:p w:rsidR="00043479" w:rsidRPr="0057106A" w:rsidRDefault="00AA62F7" w:rsidP="00D046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w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ykonawca zabezpieczy odbiór odpadów w dni robocze w godzinach od </w:t>
      </w:r>
      <w:r w:rsidR="00E33046" w:rsidRPr="0057106A">
        <w:rPr>
          <w:rFonts w:ascii="Arial" w:hAnsi="Arial" w:cs="Arial"/>
          <w:sz w:val="20"/>
          <w:szCs w:val="20"/>
        </w:rPr>
        <w:t>6</w:t>
      </w:r>
      <w:r w:rsidR="00043479" w:rsidRPr="0057106A">
        <w:rPr>
          <w:rFonts w:ascii="Arial" w:hAnsi="Arial" w:cs="Arial"/>
          <w:sz w:val="20"/>
          <w:szCs w:val="20"/>
        </w:rPr>
        <w:t xml:space="preserve">.00 do 17.00. 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W szczególnych przypadkach odpady mogą być przyjmowane w innych dniach i godzinach, co wymaga wcześniejszego uzgodnienia pomiędzy stronami. </w:t>
      </w:r>
    </w:p>
    <w:p w:rsidR="00AA62F7" w:rsidRPr="0057106A" w:rsidRDefault="00AA62F7" w:rsidP="00D046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57106A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043479" w:rsidRPr="0057106A">
        <w:rPr>
          <w:rFonts w:ascii="Arial" w:hAnsi="Arial" w:cs="Arial"/>
          <w:b/>
          <w:bCs/>
          <w:color w:val="000000"/>
          <w:sz w:val="20"/>
          <w:szCs w:val="20"/>
        </w:rPr>
        <w:t xml:space="preserve"> zakresie e</w:t>
      </w:r>
      <w:r w:rsidRPr="0057106A">
        <w:rPr>
          <w:rFonts w:ascii="Arial" w:hAnsi="Arial" w:cs="Arial"/>
          <w:b/>
          <w:bCs/>
          <w:color w:val="000000"/>
          <w:sz w:val="20"/>
          <w:szCs w:val="20"/>
        </w:rPr>
        <w:t>widencji i rozliczania odpadów:</w:t>
      </w:r>
    </w:p>
    <w:p w:rsidR="00AA62F7" w:rsidRPr="0057106A" w:rsidRDefault="00AA62F7" w:rsidP="00D0466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7106A">
        <w:rPr>
          <w:rFonts w:ascii="Arial" w:hAnsi="Arial" w:cs="Arial"/>
          <w:color w:val="000000"/>
          <w:sz w:val="20"/>
          <w:szCs w:val="20"/>
        </w:rPr>
        <w:t>k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ażda faktycznie dostarczona przez </w:t>
      </w:r>
      <w:r w:rsidRPr="0057106A">
        <w:rPr>
          <w:rFonts w:ascii="Arial" w:hAnsi="Arial" w:cs="Arial"/>
          <w:color w:val="000000"/>
          <w:sz w:val="20"/>
          <w:szCs w:val="20"/>
        </w:rPr>
        <w:t xml:space="preserve">Operatora </w:t>
      </w:r>
      <w:r w:rsidR="00A26844" w:rsidRPr="0057106A">
        <w:rPr>
          <w:rFonts w:ascii="Arial" w:hAnsi="Arial" w:cs="Arial"/>
          <w:color w:val="000000"/>
          <w:sz w:val="20"/>
          <w:szCs w:val="20"/>
        </w:rPr>
        <w:t>wskazanego przez</w:t>
      </w:r>
      <w:r w:rsidRPr="0057106A">
        <w:rPr>
          <w:rFonts w:ascii="Arial" w:hAnsi="Arial" w:cs="Arial"/>
          <w:color w:val="000000"/>
          <w:sz w:val="20"/>
          <w:szCs w:val="20"/>
        </w:rPr>
        <w:t xml:space="preserve"> Zamawiającego, </w:t>
      </w:r>
      <w:r w:rsidR="00043479" w:rsidRPr="0057106A">
        <w:rPr>
          <w:rFonts w:ascii="Arial" w:hAnsi="Arial" w:cs="Arial"/>
          <w:color w:val="000000"/>
          <w:sz w:val="20"/>
          <w:szCs w:val="20"/>
        </w:rPr>
        <w:t xml:space="preserve">ilość odpadów będzie ewidencjonowana przez Wykonawcę. Ewidencja będzie zawierać: ilość odpadu, nr rejestracyjny pojazdu dostarczającego odpad, określony kod odpadu </w:t>
      </w:r>
      <w:r w:rsidRPr="0057106A">
        <w:rPr>
          <w:rFonts w:ascii="Arial" w:hAnsi="Arial" w:cs="Arial"/>
          <w:color w:val="000000"/>
          <w:sz w:val="20"/>
          <w:szCs w:val="20"/>
        </w:rPr>
        <w:t>oraz datę dostarczenia od</w:t>
      </w:r>
      <w:r w:rsidR="00D04661" w:rsidRPr="0057106A">
        <w:rPr>
          <w:rFonts w:ascii="Arial" w:hAnsi="Arial" w:cs="Arial"/>
          <w:color w:val="000000"/>
          <w:sz w:val="20"/>
          <w:szCs w:val="20"/>
        </w:rPr>
        <w:t>padów,</w:t>
      </w:r>
    </w:p>
    <w:p w:rsidR="00AA62F7" w:rsidRPr="0057106A" w:rsidRDefault="00AA62F7" w:rsidP="00D0466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p</w:t>
      </w:r>
      <w:r w:rsidR="00043479" w:rsidRPr="0057106A">
        <w:rPr>
          <w:rFonts w:ascii="Arial" w:hAnsi="Arial" w:cs="Arial"/>
          <w:sz w:val="20"/>
          <w:szCs w:val="20"/>
        </w:rPr>
        <w:t xml:space="preserve">otwierdzeniem przyjęcia odpadów będzie karta </w:t>
      </w:r>
      <w:r w:rsidR="007406AD" w:rsidRPr="0057106A">
        <w:rPr>
          <w:rFonts w:ascii="Arial" w:hAnsi="Arial" w:cs="Arial"/>
          <w:sz w:val="20"/>
          <w:szCs w:val="20"/>
        </w:rPr>
        <w:t xml:space="preserve">przekazania </w:t>
      </w:r>
      <w:r w:rsidR="00043479" w:rsidRPr="0057106A">
        <w:rPr>
          <w:rFonts w:ascii="Arial" w:hAnsi="Arial" w:cs="Arial"/>
          <w:sz w:val="20"/>
          <w:szCs w:val="20"/>
        </w:rPr>
        <w:t xml:space="preserve">odpadów </w:t>
      </w:r>
      <w:r w:rsidR="00D14B0A">
        <w:rPr>
          <w:rFonts w:ascii="Arial" w:hAnsi="Arial" w:cs="Arial"/>
          <w:sz w:val="20"/>
          <w:szCs w:val="20"/>
        </w:rPr>
        <w:t>potwierdzona w systemie ewidencyjnym BDO</w:t>
      </w:r>
      <w:bookmarkStart w:id="0" w:name="_GoBack"/>
      <w:bookmarkEnd w:id="0"/>
      <w:r w:rsidR="00D04661" w:rsidRPr="0057106A">
        <w:rPr>
          <w:rFonts w:ascii="Arial" w:hAnsi="Arial" w:cs="Arial"/>
          <w:sz w:val="20"/>
          <w:szCs w:val="20"/>
        </w:rPr>
        <w:t>,</w:t>
      </w:r>
    </w:p>
    <w:p w:rsidR="00AA62F7" w:rsidRPr="0057106A" w:rsidRDefault="00AA62F7" w:rsidP="00D0466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lastRenderedPageBreak/>
        <w:t>w</w:t>
      </w:r>
      <w:r w:rsidR="00043479" w:rsidRPr="0057106A">
        <w:rPr>
          <w:rFonts w:ascii="Arial" w:hAnsi="Arial" w:cs="Arial"/>
          <w:sz w:val="20"/>
          <w:szCs w:val="20"/>
        </w:rPr>
        <w:t>ykonawca przekaże Zamawiającemu wszystkie wymagane sprawozdania określone obowiązującymi przepisami w sprawie zagospodarowania odpadów, w terminach w</w:t>
      </w:r>
      <w:r w:rsidR="00D04661" w:rsidRPr="0057106A">
        <w:rPr>
          <w:rFonts w:ascii="Arial" w:hAnsi="Arial" w:cs="Arial"/>
          <w:sz w:val="20"/>
          <w:szCs w:val="20"/>
        </w:rPr>
        <w:t>skazanych w tychże przepisach,</w:t>
      </w:r>
    </w:p>
    <w:p w:rsidR="00043479" w:rsidRPr="0057106A" w:rsidRDefault="00AA62F7" w:rsidP="00D04661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w</w:t>
      </w:r>
      <w:r w:rsidR="00043479" w:rsidRPr="0057106A">
        <w:rPr>
          <w:rFonts w:ascii="Arial" w:hAnsi="Arial" w:cs="Arial"/>
          <w:sz w:val="20"/>
          <w:szCs w:val="20"/>
        </w:rPr>
        <w:t>ykonawca jest odpowiedzialny za osiągnięcie określonych poziomów recyklingu, przygotowania do ponownego użycia i odzysku innymi metodami oraz ograniczenia masy odpadów komunalnych ulegających biodegradacji przekazywanych do składowania, wskazanych w Rozporządzeniu Ministra Środowiska z dnia 14 grudnia 2016 r. w sprawie poziomów recyklingu, przygotowania do ponownego użycia i odzysku innymi metodami frakcji odpadów komunalnych (Dz.</w:t>
      </w:r>
      <w:r w:rsidR="000B1308" w:rsidRPr="0057106A">
        <w:rPr>
          <w:rFonts w:ascii="Arial" w:hAnsi="Arial" w:cs="Arial"/>
          <w:sz w:val="20"/>
          <w:szCs w:val="20"/>
        </w:rPr>
        <w:t xml:space="preserve"> </w:t>
      </w:r>
      <w:r w:rsidR="00043479" w:rsidRPr="0057106A">
        <w:rPr>
          <w:rFonts w:ascii="Arial" w:hAnsi="Arial" w:cs="Arial"/>
          <w:sz w:val="20"/>
          <w:szCs w:val="20"/>
        </w:rPr>
        <w:t>U.</w:t>
      </w:r>
      <w:r w:rsidR="000B1308" w:rsidRPr="0057106A">
        <w:rPr>
          <w:rFonts w:ascii="Arial" w:hAnsi="Arial" w:cs="Arial"/>
          <w:sz w:val="20"/>
          <w:szCs w:val="20"/>
        </w:rPr>
        <w:t xml:space="preserve"> z </w:t>
      </w:r>
      <w:r w:rsidR="00043479" w:rsidRPr="0057106A">
        <w:rPr>
          <w:rFonts w:ascii="Arial" w:hAnsi="Arial" w:cs="Arial"/>
          <w:sz w:val="20"/>
          <w:szCs w:val="20"/>
        </w:rPr>
        <w:t>2016</w:t>
      </w:r>
      <w:r w:rsidR="000B1308" w:rsidRPr="0057106A">
        <w:rPr>
          <w:rFonts w:ascii="Arial" w:hAnsi="Arial" w:cs="Arial"/>
          <w:sz w:val="20"/>
          <w:szCs w:val="20"/>
        </w:rPr>
        <w:t>r</w:t>
      </w:r>
      <w:r w:rsidR="00043479" w:rsidRPr="0057106A">
        <w:rPr>
          <w:rFonts w:ascii="Arial" w:hAnsi="Arial" w:cs="Arial"/>
          <w:sz w:val="20"/>
          <w:szCs w:val="20"/>
        </w:rPr>
        <w:t>.</w:t>
      </w:r>
      <w:r w:rsidR="000B1308" w:rsidRPr="0057106A">
        <w:rPr>
          <w:rFonts w:ascii="Arial" w:hAnsi="Arial" w:cs="Arial"/>
          <w:sz w:val="20"/>
          <w:szCs w:val="20"/>
        </w:rPr>
        <w:t>, poz.</w:t>
      </w:r>
      <w:r w:rsidR="00043479" w:rsidRPr="0057106A">
        <w:rPr>
          <w:rFonts w:ascii="Arial" w:hAnsi="Arial" w:cs="Arial"/>
          <w:sz w:val="20"/>
          <w:szCs w:val="20"/>
        </w:rPr>
        <w:t xml:space="preserve"> 2167) oraz Rozporządzeniu Ministra Środowiska z dnia 15 grudnia 2017r. w sprawie poziomów ograniczenia masy odpadów komunalnych ulegających biodegradacji (Dz.U.</w:t>
      </w:r>
      <w:r w:rsidR="000B1308" w:rsidRPr="0057106A">
        <w:rPr>
          <w:rFonts w:ascii="Arial" w:hAnsi="Arial" w:cs="Arial"/>
          <w:sz w:val="20"/>
          <w:szCs w:val="20"/>
        </w:rPr>
        <w:t xml:space="preserve"> z </w:t>
      </w:r>
      <w:r w:rsidR="00043479" w:rsidRPr="0057106A">
        <w:rPr>
          <w:rFonts w:ascii="Arial" w:hAnsi="Arial" w:cs="Arial"/>
          <w:sz w:val="20"/>
          <w:szCs w:val="20"/>
        </w:rPr>
        <w:t>2017</w:t>
      </w:r>
      <w:r w:rsidR="000B1308" w:rsidRPr="0057106A">
        <w:rPr>
          <w:rFonts w:ascii="Arial" w:hAnsi="Arial" w:cs="Arial"/>
          <w:sz w:val="20"/>
          <w:szCs w:val="20"/>
        </w:rPr>
        <w:t>r</w:t>
      </w:r>
      <w:r w:rsidR="00043479" w:rsidRPr="0057106A">
        <w:rPr>
          <w:rFonts w:ascii="Arial" w:hAnsi="Arial" w:cs="Arial"/>
          <w:sz w:val="20"/>
          <w:szCs w:val="20"/>
        </w:rPr>
        <w:t>.</w:t>
      </w:r>
      <w:r w:rsidR="00C80606" w:rsidRPr="0057106A">
        <w:rPr>
          <w:rFonts w:ascii="Arial" w:hAnsi="Arial" w:cs="Arial"/>
          <w:sz w:val="20"/>
          <w:szCs w:val="20"/>
        </w:rPr>
        <w:t>, poz. 2412).</w:t>
      </w:r>
    </w:p>
    <w:p w:rsidR="007616B9" w:rsidRPr="0057106A" w:rsidRDefault="007616B9" w:rsidP="00D04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616B9" w:rsidRPr="0057106A" w:rsidRDefault="00D04661" w:rsidP="00D046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7106A">
        <w:rPr>
          <w:rFonts w:ascii="Arial" w:hAnsi="Arial" w:cs="Arial"/>
          <w:b/>
          <w:bCs/>
          <w:sz w:val="20"/>
          <w:szCs w:val="20"/>
        </w:rPr>
        <w:t xml:space="preserve">w </w:t>
      </w:r>
      <w:r w:rsidR="007616B9" w:rsidRPr="0057106A">
        <w:rPr>
          <w:rFonts w:ascii="Arial" w:hAnsi="Arial" w:cs="Arial"/>
          <w:b/>
          <w:bCs/>
          <w:sz w:val="20"/>
          <w:szCs w:val="20"/>
        </w:rPr>
        <w:t xml:space="preserve">zakresie wymagań prawnych i środowiskowych dotyczących zagospodarowania odpadów: </w:t>
      </w:r>
    </w:p>
    <w:p w:rsidR="00AA62F7" w:rsidRPr="0057106A" w:rsidRDefault="00AA62F7" w:rsidP="00D046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68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z</w:t>
      </w:r>
      <w:r w:rsidR="006E0AA2" w:rsidRPr="0057106A">
        <w:rPr>
          <w:rFonts w:ascii="Arial" w:hAnsi="Arial" w:cs="Arial"/>
          <w:sz w:val="20"/>
          <w:szCs w:val="20"/>
        </w:rPr>
        <w:t>amawiający wymaga, aby Wykonawca zapewnił realizację zamówienia w zakresie „odpadów zmieszanych” przy użyciu instalacji komunalnych do przetwarzania odpadów objętych przedmiotem zamówienia. Zamawiający</w:t>
      </w:r>
      <w:r w:rsidR="00F54CFE" w:rsidRPr="0057106A">
        <w:rPr>
          <w:rFonts w:ascii="Arial" w:hAnsi="Arial" w:cs="Arial"/>
          <w:sz w:val="20"/>
          <w:szCs w:val="20"/>
        </w:rPr>
        <w:t xml:space="preserve"> </w:t>
      </w:r>
      <w:r w:rsidR="006E0AA2" w:rsidRPr="0057106A">
        <w:rPr>
          <w:rFonts w:ascii="Arial" w:hAnsi="Arial" w:cs="Arial"/>
          <w:sz w:val="20"/>
          <w:szCs w:val="20"/>
        </w:rPr>
        <w:t>wymaga, aby Wykonawca zapewnił zagospodarowanie „odpadów zmi</w:t>
      </w:r>
      <w:r w:rsidR="007E369D" w:rsidRPr="0057106A">
        <w:rPr>
          <w:rFonts w:ascii="Arial" w:hAnsi="Arial" w:cs="Arial"/>
          <w:sz w:val="20"/>
          <w:szCs w:val="20"/>
        </w:rPr>
        <w:t>eszanych” w instalacji własnej,</w:t>
      </w:r>
    </w:p>
    <w:p w:rsidR="00AA62F7" w:rsidRPr="0057106A" w:rsidRDefault="00AA62F7" w:rsidP="00D046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68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w</w:t>
      </w:r>
      <w:r w:rsidR="006E0AA2" w:rsidRPr="0057106A">
        <w:rPr>
          <w:rFonts w:ascii="Arial" w:hAnsi="Arial" w:cs="Arial"/>
          <w:sz w:val="20"/>
          <w:szCs w:val="20"/>
        </w:rPr>
        <w:t>ykonawca może powierzyć wykonanie części zamówienia podwykonawcom wył</w:t>
      </w:r>
      <w:r w:rsidR="007E369D" w:rsidRPr="0057106A">
        <w:rPr>
          <w:rFonts w:ascii="Arial" w:hAnsi="Arial" w:cs="Arial"/>
          <w:sz w:val="20"/>
          <w:szCs w:val="20"/>
        </w:rPr>
        <w:t>ącznie w pozostałym zakresie,</w:t>
      </w:r>
    </w:p>
    <w:p w:rsidR="00AA62F7" w:rsidRPr="0057106A" w:rsidRDefault="00AA62F7" w:rsidP="00D046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68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p</w:t>
      </w:r>
      <w:r w:rsidR="007616B9" w:rsidRPr="0057106A">
        <w:rPr>
          <w:rFonts w:ascii="Arial" w:hAnsi="Arial" w:cs="Arial"/>
          <w:sz w:val="20"/>
          <w:szCs w:val="20"/>
        </w:rPr>
        <w:t xml:space="preserve">rzetwarzanie odpadów zbieranych w sposób selektywny w tym odpadów opakowaniowych nie może być realizowane poza instalacjami i urządzeniami (art. 30 pkt 1 ustawy o odpadach, </w:t>
      </w:r>
      <w:r w:rsidR="00CB66EA" w:rsidRPr="0057106A">
        <w:rPr>
          <w:rFonts w:ascii="Arial" w:hAnsi="Arial" w:cs="Arial"/>
          <w:sz w:val="20"/>
          <w:szCs w:val="20"/>
        </w:rPr>
        <w:t>Dz.U. z 20</w:t>
      </w:r>
      <w:r w:rsidR="00D2591B">
        <w:rPr>
          <w:rFonts w:ascii="Arial" w:hAnsi="Arial" w:cs="Arial"/>
          <w:sz w:val="20"/>
          <w:szCs w:val="20"/>
        </w:rPr>
        <w:t>20</w:t>
      </w:r>
      <w:r w:rsidR="00CB66EA" w:rsidRPr="0057106A">
        <w:rPr>
          <w:rFonts w:ascii="Arial" w:hAnsi="Arial" w:cs="Arial"/>
          <w:sz w:val="20"/>
          <w:szCs w:val="20"/>
        </w:rPr>
        <w:t>r.,</w:t>
      </w:r>
      <w:r w:rsidR="002658F7" w:rsidRPr="0057106A">
        <w:rPr>
          <w:rFonts w:ascii="Arial" w:hAnsi="Arial" w:cs="Arial"/>
          <w:sz w:val="20"/>
          <w:szCs w:val="20"/>
        </w:rPr>
        <w:t xml:space="preserve"> </w:t>
      </w:r>
      <w:r w:rsidR="00CB66EA" w:rsidRPr="0057106A">
        <w:rPr>
          <w:rFonts w:ascii="Arial" w:hAnsi="Arial" w:cs="Arial"/>
          <w:sz w:val="20"/>
          <w:szCs w:val="20"/>
        </w:rPr>
        <w:t xml:space="preserve">poz. </w:t>
      </w:r>
      <w:r w:rsidR="00D2591B">
        <w:rPr>
          <w:rFonts w:ascii="Arial" w:hAnsi="Arial" w:cs="Arial"/>
          <w:sz w:val="20"/>
          <w:szCs w:val="20"/>
        </w:rPr>
        <w:t>797 t.j.</w:t>
      </w:r>
      <w:r w:rsidR="00CB66EA" w:rsidRPr="0057106A">
        <w:rPr>
          <w:rFonts w:ascii="Arial" w:hAnsi="Arial" w:cs="Arial"/>
          <w:sz w:val="20"/>
          <w:szCs w:val="20"/>
        </w:rPr>
        <w:t xml:space="preserve"> ze zm.)</w:t>
      </w:r>
      <w:r w:rsidR="007E369D" w:rsidRPr="0057106A">
        <w:rPr>
          <w:rFonts w:ascii="Arial" w:hAnsi="Arial" w:cs="Arial"/>
          <w:sz w:val="20"/>
          <w:szCs w:val="20"/>
        </w:rPr>
        <w:t>,</w:t>
      </w:r>
    </w:p>
    <w:p w:rsidR="00043479" w:rsidRPr="0057106A" w:rsidRDefault="00AA62F7" w:rsidP="00D046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68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z</w:t>
      </w:r>
      <w:r w:rsidR="00F54CFE" w:rsidRPr="0057106A">
        <w:rPr>
          <w:rFonts w:ascii="Arial" w:hAnsi="Arial" w:cs="Arial"/>
          <w:sz w:val="20"/>
          <w:szCs w:val="20"/>
        </w:rPr>
        <w:t xml:space="preserve">agospodarowanie odpadów zebranych </w:t>
      </w:r>
      <w:r w:rsidR="00CB66EA" w:rsidRPr="0057106A">
        <w:rPr>
          <w:rFonts w:ascii="Arial" w:hAnsi="Arial" w:cs="Arial"/>
          <w:sz w:val="20"/>
          <w:szCs w:val="20"/>
        </w:rPr>
        <w:t xml:space="preserve">w sposób </w:t>
      </w:r>
      <w:r w:rsidR="00F54CFE" w:rsidRPr="0057106A">
        <w:rPr>
          <w:rFonts w:ascii="Arial" w:hAnsi="Arial" w:cs="Arial"/>
          <w:sz w:val="20"/>
          <w:szCs w:val="20"/>
        </w:rPr>
        <w:t>selektywn</w:t>
      </w:r>
      <w:r w:rsidR="00CB66EA" w:rsidRPr="0057106A">
        <w:rPr>
          <w:rFonts w:ascii="Arial" w:hAnsi="Arial" w:cs="Arial"/>
          <w:sz w:val="20"/>
          <w:szCs w:val="20"/>
        </w:rPr>
        <w:t>y powinno być</w:t>
      </w:r>
      <w:r w:rsidR="00F54CFE" w:rsidRPr="0057106A">
        <w:rPr>
          <w:rFonts w:ascii="Arial" w:hAnsi="Arial" w:cs="Arial"/>
          <w:sz w:val="20"/>
          <w:szCs w:val="20"/>
        </w:rPr>
        <w:t xml:space="preserve"> </w:t>
      </w:r>
      <w:r w:rsidR="00CB66EA" w:rsidRPr="0057106A">
        <w:rPr>
          <w:rFonts w:ascii="Arial" w:hAnsi="Arial" w:cs="Arial"/>
          <w:sz w:val="20"/>
          <w:szCs w:val="20"/>
        </w:rPr>
        <w:t xml:space="preserve">wykonywane </w:t>
      </w:r>
      <w:r w:rsidR="00F54CFE" w:rsidRPr="0057106A">
        <w:rPr>
          <w:rFonts w:ascii="Arial" w:hAnsi="Arial" w:cs="Arial"/>
          <w:sz w:val="20"/>
          <w:szCs w:val="20"/>
        </w:rPr>
        <w:t xml:space="preserve">zgodnie z hierarchią postępowania z odpadami, o której mowa w </w:t>
      </w:r>
      <w:r w:rsidRPr="0057106A">
        <w:rPr>
          <w:rFonts w:ascii="Arial" w:hAnsi="Arial" w:cs="Arial"/>
          <w:sz w:val="20"/>
          <w:szCs w:val="20"/>
        </w:rPr>
        <w:t>art. 17 ustawy</w:t>
      </w:r>
      <w:r w:rsidR="00F54CFE" w:rsidRPr="0057106A">
        <w:rPr>
          <w:rFonts w:ascii="Arial" w:hAnsi="Arial" w:cs="Arial"/>
          <w:sz w:val="20"/>
          <w:szCs w:val="20"/>
        </w:rPr>
        <w:t xml:space="preserve"> z dnia 14 grudnia</w:t>
      </w:r>
      <w:r w:rsidR="00D2591B">
        <w:rPr>
          <w:rFonts w:ascii="Arial" w:hAnsi="Arial" w:cs="Arial"/>
          <w:sz w:val="20"/>
          <w:szCs w:val="20"/>
        </w:rPr>
        <w:t xml:space="preserve"> 2012 r. o odpadach (Dz.U. z 2020</w:t>
      </w:r>
      <w:r w:rsidR="00F54CFE" w:rsidRPr="0057106A">
        <w:rPr>
          <w:rFonts w:ascii="Arial" w:hAnsi="Arial" w:cs="Arial"/>
          <w:sz w:val="20"/>
          <w:szCs w:val="20"/>
        </w:rPr>
        <w:t>r.,</w:t>
      </w:r>
      <w:r w:rsidR="002658F7" w:rsidRPr="0057106A">
        <w:rPr>
          <w:rFonts w:ascii="Arial" w:hAnsi="Arial" w:cs="Arial"/>
          <w:sz w:val="20"/>
          <w:szCs w:val="20"/>
        </w:rPr>
        <w:t xml:space="preserve"> </w:t>
      </w:r>
      <w:r w:rsidR="00F54CFE" w:rsidRPr="0057106A">
        <w:rPr>
          <w:rFonts w:ascii="Arial" w:hAnsi="Arial" w:cs="Arial"/>
          <w:sz w:val="20"/>
          <w:szCs w:val="20"/>
        </w:rPr>
        <w:t xml:space="preserve">poz. </w:t>
      </w:r>
      <w:r w:rsidR="00D2591B">
        <w:rPr>
          <w:rFonts w:ascii="Arial" w:hAnsi="Arial" w:cs="Arial"/>
          <w:sz w:val="20"/>
          <w:szCs w:val="20"/>
        </w:rPr>
        <w:t>797 t.j.</w:t>
      </w:r>
      <w:r w:rsidR="00F54CFE" w:rsidRPr="0057106A">
        <w:rPr>
          <w:rFonts w:ascii="Arial" w:hAnsi="Arial" w:cs="Arial"/>
          <w:sz w:val="20"/>
          <w:szCs w:val="20"/>
        </w:rPr>
        <w:t xml:space="preserve"> ze zm.)</w:t>
      </w:r>
      <w:r w:rsidRPr="0057106A">
        <w:rPr>
          <w:rFonts w:ascii="Arial" w:hAnsi="Arial" w:cs="Arial"/>
          <w:sz w:val="20"/>
          <w:szCs w:val="20"/>
        </w:rPr>
        <w:t>.</w:t>
      </w:r>
      <w:r w:rsidR="00F54CFE" w:rsidRPr="0057106A">
        <w:rPr>
          <w:rFonts w:ascii="Arial" w:hAnsi="Arial" w:cs="Arial"/>
          <w:sz w:val="20"/>
          <w:szCs w:val="20"/>
        </w:rPr>
        <w:t xml:space="preserve"> </w:t>
      </w:r>
    </w:p>
    <w:p w:rsidR="0057106A" w:rsidRPr="0057106A" w:rsidRDefault="0057106A" w:rsidP="0057106A">
      <w:pPr>
        <w:pStyle w:val="Akapitzlist"/>
        <w:autoSpaceDE w:val="0"/>
        <w:autoSpaceDN w:val="0"/>
        <w:adjustRightInd w:val="0"/>
        <w:spacing w:after="68"/>
        <w:ind w:left="1418"/>
        <w:jc w:val="both"/>
        <w:rPr>
          <w:rFonts w:ascii="Arial" w:hAnsi="Arial" w:cs="Arial"/>
          <w:sz w:val="20"/>
          <w:szCs w:val="20"/>
        </w:rPr>
      </w:pPr>
    </w:p>
    <w:p w:rsidR="007616B9" w:rsidRPr="0057106A" w:rsidRDefault="007616B9" w:rsidP="00D04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b/>
          <w:bCs/>
          <w:sz w:val="20"/>
          <w:szCs w:val="20"/>
        </w:rPr>
        <w:t xml:space="preserve">Warunki rozliczania zadania: </w:t>
      </w:r>
    </w:p>
    <w:p w:rsidR="00A26844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rozliczenie wynagrodzenia Wykonawcy za realizację przedmiotu zamówienia odbywać się będzie w okresach miesięcznych,</w:t>
      </w:r>
    </w:p>
    <w:p w:rsidR="00A26844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f</w:t>
      </w:r>
      <w:r w:rsidR="007616B9" w:rsidRPr="0057106A">
        <w:rPr>
          <w:rFonts w:ascii="Arial" w:hAnsi="Arial" w:cs="Arial"/>
          <w:sz w:val="20"/>
          <w:szCs w:val="20"/>
        </w:rPr>
        <w:t>aktura powinna zawierać ilość i rodzaj odpadu oraz cenę jednostkową jego zagospodarowania. Podstawą do wystawienia faktury za wykonane prace będzie uprzednie rozliczenie ilości odebranych odpadów na</w:t>
      </w:r>
      <w:r w:rsidRPr="0057106A">
        <w:rPr>
          <w:rFonts w:ascii="Arial" w:hAnsi="Arial" w:cs="Arial"/>
          <w:sz w:val="20"/>
          <w:szCs w:val="20"/>
        </w:rPr>
        <w:t xml:space="preserve"> podstawie kart ich przekazania,</w:t>
      </w:r>
    </w:p>
    <w:p w:rsidR="00C80606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d</w:t>
      </w:r>
      <w:r w:rsidR="00C80606" w:rsidRPr="0057106A">
        <w:rPr>
          <w:rFonts w:ascii="Arial" w:hAnsi="Arial" w:cs="Arial"/>
          <w:sz w:val="20"/>
          <w:szCs w:val="20"/>
        </w:rPr>
        <w:t>o faktury Wykonawca będzie zobowiązany dołączyć miesięczny raport z ilością odpadów przyjętych do zagospodarowania wraz z Kartami przekazania odpadów. Raporty, o którym mowa wyżej, Wykonawca zobowiązany jest dostarczyć w terminie do 14 dnia miesiąca następują</w:t>
      </w:r>
      <w:r w:rsidRPr="0057106A">
        <w:rPr>
          <w:rFonts w:ascii="Arial" w:hAnsi="Arial" w:cs="Arial"/>
          <w:sz w:val="20"/>
          <w:szCs w:val="20"/>
        </w:rPr>
        <w:t>cego po miesiącu rozliczeniowym,</w:t>
      </w:r>
    </w:p>
    <w:p w:rsidR="00A26844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wynagrodzenie należne Wykonawcy płatne będzie przelewem na rachunek bankowy Wykonawcy wskazany w fakturze VAT, w ciągu 30 dni od dnia otrzymania przez Zamawiającego faktury VAT wystawionej zgodnie z ust.2. Wykonawca oświadcza, iż rachunek bankowy wskazany na fakturze jest dostosowany do dokonywania zapłaty zgodnie z zasadami podzielonej płatności,</w:t>
      </w:r>
    </w:p>
    <w:p w:rsidR="007616B9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w</w:t>
      </w:r>
      <w:r w:rsidR="007616B9" w:rsidRPr="0057106A">
        <w:rPr>
          <w:rFonts w:ascii="Arial" w:hAnsi="Arial" w:cs="Arial"/>
          <w:sz w:val="20"/>
          <w:szCs w:val="20"/>
        </w:rPr>
        <w:t>ykonawca zapewni zagospodarowanie wszystkich odpadów komunalnych objętych zakresem zamówienia wytworz</w:t>
      </w:r>
      <w:r w:rsidRPr="0057106A">
        <w:rPr>
          <w:rFonts w:ascii="Arial" w:hAnsi="Arial" w:cs="Arial"/>
          <w:sz w:val="20"/>
          <w:szCs w:val="20"/>
        </w:rPr>
        <w:t>onych w okresie jego realizacji,</w:t>
      </w:r>
      <w:r w:rsidR="007616B9" w:rsidRPr="0057106A">
        <w:rPr>
          <w:rFonts w:ascii="Arial" w:hAnsi="Arial" w:cs="Arial"/>
          <w:sz w:val="20"/>
          <w:szCs w:val="20"/>
        </w:rPr>
        <w:t xml:space="preserve"> </w:t>
      </w:r>
    </w:p>
    <w:p w:rsidR="00A26844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wynagrodzenie będzie sumą wynagrodzeń obliczonych odrębnie dla każdej frakcji odpadów, przy czym wynagrodzenie za odbiór każdej frakcji odpadów będzie iloczynem faktycznej liczby Mg odebranych odpadów tej frakcji, zgodnie z kartami przekazania odpadów oraz ceny jednostkowej za odbiór 1 Mg tej frakcji odpadów wskazanej w ofercie,</w:t>
      </w:r>
    </w:p>
    <w:p w:rsidR="00A26844" w:rsidRPr="0057106A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 xml:space="preserve">strony zgodnie oświadczają, iż świadome są tego, że rzeczywista masa odpadów komunalnych dostarczonych do zagospodarowania na podstawie niniejszej umowy może różnić się od masy szacunkowej (w Mg) określonej przez Zamawiającego, </w:t>
      </w:r>
    </w:p>
    <w:p w:rsidR="00D04661" w:rsidRDefault="00A26844" w:rsidP="00D04661">
      <w:pPr>
        <w:pStyle w:val="Akapitzlist"/>
        <w:numPr>
          <w:ilvl w:val="1"/>
          <w:numId w:val="10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lastRenderedPageBreak/>
        <w:t>wynagrodzenie Wykonawcy płatne będzie po zakończeniu danego miesiąca świadczenia usługi, zgodnie z zasadami podzielonej płatności, na podstawie dostarczonej prawidłowo wystawionej faktury VAT wraz z miesięcznym raportem.</w:t>
      </w:r>
    </w:p>
    <w:p w:rsidR="0057106A" w:rsidRPr="0057106A" w:rsidRDefault="0057106A" w:rsidP="0057106A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:rsidR="007406AD" w:rsidRPr="0057106A" w:rsidRDefault="00991B91" w:rsidP="00D04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7106A">
        <w:rPr>
          <w:rFonts w:ascii="Arial" w:hAnsi="Arial" w:cs="Arial"/>
          <w:b/>
          <w:bCs/>
          <w:sz w:val="20"/>
          <w:szCs w:val="20"/>
        </w:rPr>
        <w:t>Kompetencje</w:t>
      </w:r>
      <w:r w:rsidR="007616B9" w:rsidRPr="0057106A">
        <w:rPr>
          <w:rFonts w:ascii="Arial" w:hAnsi="Arial" w:cs="Arial"/>
          <w:b/>
          <w:bCs/>
          <w:sz w:val="20"/>
          <w:szCs w:val="20"/>
        </w:rPr>
        <w:t xml:space="preserve"> lub uprawnie</w:t>
      </w:r>
      <w:r w:rsidRPr="0057106A">
        <w:rPr>
          <w:rFonts w:ascii="Arial" w:hAnsi="Arial" w:cs="Arial"/>
          <w:b/>
          <w:bCs/>
          <w:sz w:val="20"/>
          <w:szCs w:val="20"/>
        </w:rPr>
        <w:t>nia</w:t>
      </w:r>
      <w:r w:rsidR="007616B9" w:rsidRPr="0057106A">
        <w:rPr>
          <w:rFonts w:ascii="Arial" w:hAnsi="Arial" w:cs="Arial"/>
          <w:b/>
          <w:bCs/>
          <w:sz w:val="20"/>
          <w:szCs w:val="20"/>
        </w:rPr>
        <w:t xml:space="preserve"> do prowadzenia działalności </w:t>
      </w:r>
    </w:p>
    <w:p w:rsidR="00A26844" w:rsidRPr="0057106A" w:rsidRDefault="00A26844" w:rsidP="00D0466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7106A">
        <w:rPr>
          <w:rFonts w:ascii="Arial" w:eastAsia="Times New Roman" w:hAnsi="Arial" w:cs="Arial"/>
          <w:sz w:val="20"/>
          <w:szCs w:val="20"/>
        </w:rPr>
        <w:t>w</w:t>
      </w:r>
      <w:r w:rsidR="007406AD" w:rsidRPr="0057106A">
        <w:rPr>
          <w:rFonts w:ascii="Arial" w:eastAsia="Times New Roman" w:hAnsi="Arial" w:cs="Arial"/>
          <w:sz w:val="20"/>
          <w:szCs w:val="20"/>
        </w:rPr>
        <w:t>pis do rejestru podmiotów wprowadzających produkty w opakowaniach i gospodarujących odpadami, o którym mowa w art. 49 ust. 1 ustawy z dnia 14 grudnia 2012r. o odpadach</w:t>
      </w:r>
      <w:r w:rsidR="0007188F">
        <w:rPr>
          <w:rFonts w:ascii="Arial" w:eastAsia="Times New Roman" w:hAnsi="Arial" w:cs="Arial"/>
          <w:sz w:val="20"/>
          <w:szCs w:val="20"/>
        </w:rPr>
        <w:t xml:space="preserve"> </w:t>
      </w:r>
      <w:r w:rsidR="007406AD" w:rsidRPr="0057106A">
        <w:rPr>
          <w:rFonts w:ascii="Arial" w:eastAsia="Times New Roman" w:hAnsi="Arial" w:cs="Arial"/>
          <w:sz w:val="20"/>
          <w:szCs w:val="20"/>
        </w:rPr>
        <w:t>(Dz. U. z 20</w:t>
      </w:r>
      <w:r w:rsidR="0007188F">
        <w:rPr>
          <w:rFonts w:ascii="Arial" w:eastAsia="Times New Roman" w:hAnsi="Arial" w:cs="Arial"/>
          <w:sz w:val="20"/>
          <w:szCs w:val="20"/>
        </w:rPr>
        <w:t>20</w:t>
      </w:r>
      <w:r w:rsidR="007406AD" w:rsidRPr="0057106A">
        <w:rPr>
          <w:rFonts w:ascii="Arial" w:eastAsia="Times New Roman" w:hAnsi="Arial" w:cs="Arial"/>
          <w:sz w:val="20"/>
          <w:szCs w:val="20"/>
        </w:rPr>
        <w:t xml:space="preserve"> r. poz. 7</w:t>
      </w:r>
      <w:r w:rsidR="0007188F">
        <w:rPr>
          <w:rFonts w:ascii="Arial" w:eastAsia="Times New Roman" w:hAnsi="Arial" w:cs="Arial"/>
          <w:sz w:val="20"/>
          <w:szCs w:val="20"/>
        </w:rPr>
        <w:t>97 t.j.</w:t>
      </w:r>
      <w:r w:rsidR="007406AD" w:rsidRPr="0057106A">
        <w:rPr>
          <w:rFonts w:ascii="Arial" w:eastAsia="Times New Roman" w:hAnsi="Arial" w:cs="Arial"/>
          <w:sz w:val="20"/>
          <w:szCs w:val="20"/>
        </w:rPr>
        <w:t xml:space="preserve"> z pó</w:t>
      </w:r>
      <w:r w:rsidRPr="0057106A">
        <w:rPr>
          <w:rFonts w:ascii="Arial" w:eastAsia="Times New Roman" w:hAnsi="Arial" w:cs="Arial"/>
          <w:sz w:val="20"/>
          <w:szCs w:val="20"/>
        </w:rPr>
        <w:t>źn. zm.),</w:t>
      </w:r>
    </w:p>
    <w:p w:rsidR="003E25C7" w:rsidRPr="0057106A" w:rsidRDefault="00A26844" w:rsidP="00D0466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7106A">
        <w:rPr>
          <w:rFonts w:ascii="Arial" w:hAnsi="Arial" w:cs="Arial"/>
          <w:sz w:val="20"/>
          <w:szCs w:val="20"/>
        </w:rPr>
        <w:t>a</w:t>
      </w:r>
      <w:r w:rsidR="007616B9" w:rsidRPr="0057106A">
        <w:rPr>
          <w:rFonts w:ascii="Arial" w:hAnsi="Arial" w:cs="Arial"/>
          <w:sz w:val="20"/>
          <w:szCs w:val="20"/>
        </w:rPr>
        <w:t>ktualne zezwolenie na prowadzenie działalności w zakresie zagospodarowania odpadów (w ramach niniejszego punktu należy dołączyć pozwolenie zintegrowane lub/i sektorowe na prowadzenie działaln</w:t>
      </w:r>
      <w:r w:rsidR="002658F7" w:rsidRPr="0057106A">
        <w:rPr>
          <w:rFonts w:ascii="Arial" w:hAnsi="Arial" w:cs="Arial"/>
          <w:sz w:val="20"/>
          <w:szCs w:val="20"/>
        </w:rPr>
        <w:t>ości w zakresie zagospodarowania</w:t>
      </w:r>
      <w:r w:rsidR="007616B9" w:rsidRPr="0057106A">
        <w:rPr>
          <w:rFonts w:ascii="Arial" w:hAnsi="Arial" w:cs="Arial"/>
          <w:sz w:val="20"/>
          <w:szCs w:val="20"/>
        </w:rPr>
        <w:t xml:space="preserve"> odpadów, tj. składowanie, przetwarzanie w instalacji na podstawie ustawy o odpadach z dnia 14 grudnia 2012 r. </w:t>
      </w:r>
      <w:r w:rsidR="003E25C7" w:rsidRPr="0057106A">
        <w:rPr>
          <w:rFonts w:ascii="Arial" w:eastAsia="Times New Roman" w:hAnsi="Arial" w:cs="Arial"/>
          <w:sz w:val="20"/>
          <w:szCs w:val="20"/>
        </w:rPr>
        <w:t>(</w:t>
      </w:r>
      <w:r w:rsidR="0007188F" w:rsidRPr="0057106A">
        <w:rPr>
          <w:rFonts w:ascii="Arial" w:eastAsia="Times New Roman" w:hAnsi="Arial" w:cs="Arial"/>
          <w:sz w:val="20"/>
          <w:szCs w:val="20"/>
        </w:rPr>
        <w:t>Dz. U. z 20</w:t>
      </w:r>
      <w:r w:rsidR="0007188F">
        <w:rPr>
          <w:rFonts w:ascii="Arial" w:eastAsia="Times New Roman" w:hAnsi="Arial" w:cs="Arial"/>
          <w:sz w:val="20"/>
          <w:szCs w:val="20"/>
        </w:rPr>
        <w:t>20</w:t>
      </w:r>
      <w:r w:rsidR="0007188F" w:rsidRPr="0057106A">
        <w:rPr>
          <w:rFonts w:ascii="Arial" w:eastAsia="Times New Roman" w:hAnsi="Arial" w:cs="Arial"/>
          <w:sz w:val="20"/>
          <w:szCs w:val="20"/>
        </w:rPr>
        <w:t xml:space="preserve"> r. poz. 7</w:t>
      </w:r>
      <w:r w:rsidR="0007188F">
        <w:rPr>
          <w:rFonts w:ascii="Arial" w:eastAsia="Times New Roman" w:hAnsi="Arial" w:cs="Arial"/>
          <w:sz w:val="20"/>
          <w:szCs w:val="20"/>
        </w:rPr>
        <w:t>97 t.j.</w:t>
      </w:r>
      <w:r w:rsidR="0007188F" w:rsidRPr="0057106A">
        <w:rPr>
          <w:rFonts w:ascii="Arial" w:eastAsia="Times New Roman" w:hAnsi="Arial" w:cs="Arial"/>
          <w:sz w:val="20"/>
          <w:szCs w:val="20"/>
        </w:rPr>
        <w:t xml:space="preserve"> z późn. zm.</w:t>
      </w:r>
      <w:r w:rsidR="003E25C7" w:rsidRPr="0057106A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991B91" w:rsidRPr="0057106A" w:rsidRDefault="00991B91" w:rsidP="0074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E25C7" w:rsidRPr="0057106A" w:rsidRDefault="003E25C7" w:rsidP="0074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E25C7" w:rsidRPr="0057106A" w:rsidRDefault="003E25C7" w:rsidP="00740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4640B" w:rsidRPr="0057106A" w:rsidRDefault="0094640B" w:rsidP="007406AD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257" w:rsidRPr="0057106A" w:rsidRDefault="00E71257">
      <w:pPr>
        <w:tabs>
          <w:tab w:val="left" w:pos="0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71257" w:rsidRPr="0057106A" w:rsidSect="002B01A0">
      <w:headerReference w:type="default" r:id="rId8"/>
      <w:footerReference w:type="default" r:id="rId9"/>
      <w:pgSz w:w="11906" w:h="16838"/>
      <w:pgMar w:top="1134" w:right="141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63" w:rsidRDefault="00832463" w:rsidP="004C5FC3">
      <w:pPr>
        <w:spacing w:after="0" w:line="240" w:lineRule="auto"/>
      </w:pPr>
      <w:r>
        <w:separator/>
      </w:r>
    </w:p>
  </w:endnote>
  <w:endnote w:type="continuationSeparator" w:id="0">
    <w:p w:rsidR="00832463" w:rsidRDefault="00832463" w:rsidP="004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9938"/>
      <w:docPartObj>
        <w:docPartGallery w:val="Page Numbers (Bottom of Page)"/>
        <w:docPartUnique/>
      </w:docPartObj>
    </w:sdtPr>
    <w:sdtEndPr/>
    <w:sdtContent>
      <w:p w:rsidR="00EC5EE0" w:rsidRDefault="00053835">
        <w:pPr>
          <w:pStyle w:val="Stopka"/>
          <w:jc w:val="center"/>
        </w:pPr>
        <w:r>
          <w:fldChar w:fldCharType="begin"/>
        </w:r>
        <w:r w:rsidR="00EC5EE0">
          <w:instrText xml:space="preserve"> PAGE   \* MERGEFORMAT </w:instrText>
        </w:r>
        <w:r>
          <w:fldChar w:fldCharType="separate"/>
        </w:r>
        <w:r w:rsidR="00D14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EE0" w:rsidRDefault="00EC5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63" w:rsidRDefault="00832463" w:rsidP="004C5FC3">
      <w:pPr>
        <w:spacing w:after="0" w:line="240" w:lineRule="auto"/>
      </w:pPr>
      <w:r>
        <w:separator/>
      </w:r>
    </w:p>
  </w:footnote>
  <w:footnote w:type="continuationSeparator" w:id="0">
    <w:p w:rsidR="00832463" w:rsidRDefault="00832463" w:rsidP="004C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C3" w:rsidRPr="00C632C3" w:rsidRDefault="00C632C3" w:rsidP="00C632C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8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58B"/>
    <w:multiLevelType w:val="hybridMultilevel"/>
    <w:tmpl w:val="2800D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53C97"/>
    <w:multiLevelType w:val="hybridMultilevel"/>
    <w:tmpl w:val="9B544D66"/>
    <w:lvl w:ilvl="0" w:tplc="9A7E6C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7503B6"/>
    <w:multiLevelType w:val="hybridMultilevel"/>
    <w:tmpl w:val="DE12156A"/>
    <w:lvl w:ilvl="0" w:tplc="DB0AA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6123"/>
    <w:multiLevelType w:val="hybridMultilevel"/>
    <w:tmpl w:val="D24EA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2D4FCB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124E7A66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192D"/>
    <w:multiLevelType w:val="hybridMultilevel"/>
    <w:tmpl w:val="EF867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3765"/>
    <w:multiLevelType w:val="hybridMultilevel"/>
    <w:tmpl w:val="62667488"/>
    <w:lvl w:ilvl="0" w:tplc="20C4578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EE7B94"/>
    <w:multiLevelType w:val="hybridMultilevel"/>
    <w:tmpl w:val="DD2A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06BAFE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636A"/>
    <w:multiLevelType w:val="hybridMultilevel"/>
    <w:tmpl w:val="F984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C8D35A">
      <w:start w:val="1"/>
      <w:numFmt w:val="decimal"/>
      <w:lvlText w:val="%2)"/>
      <w:lvlJc w:val="left"/>
      <w:pPr>
        <w:ind w:left="1226" w:hanging="375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038DB"/>
    <w:multiLevelType w:val="hybridMultilevel"/>
    <w:tmpl w:val="6E949242"/>
    <w:lvl w:ilvl="0" w:tplc="7B20DA9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756538"/>
    <w:multiLevelType w:val="hybridMultilevel"/>
    <w:tmpl w:val="97A4122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10E3"/>
    <w:multiLevelType w:val="hybridMultilevel"/>
    <w:tmpl w:val="4EC2F464"/>
    <w:lvl w:ilvl="0" w:tplc="94E0F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6017D4"/>
    <w:multiLevelType w:val="hybridMultilevel"/>
    <w:tmpl w:val="1ED8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40A7F"/>
    <w:multiLevelType w:val="hybridMultilevel"/>
    <w:tmpl w:val="6582B0BE"/>
    <w:lvl w:ilvl="0" w:tplc="A94C7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0202A"/>
    <w:multiLevelType w:val="hybridMultilevel"/>
    <w:tmpl w:val="518CB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14B7A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3D01"/>
    <w:multiLevelType w:val="hybridMultilevel"/>
    <w:tmpl w:val="54908E7A"/>
    <w:lvl w:ilvl="0" w:tplc="49BAC13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F33B13"/>
    <w:multiLevelType w:val="multilevel"/>
    <w:tmpl w:val="B04861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5CCF4BE7"/>
    <w:multiLevelType w:val="hybridMultilevel"/>
    <w:tmpl w:val="3D4E560A"/>
    <w:lvl w:ilvl="0" w:tplc="0C44DD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F900FF"/>
    <w:multiLevelType w:val="hybridMultilevel"/>
    <w:tmpl w:val="B2B076DA"/>
    <w:lvl w:ilvl="0" w:tplc="DB0AA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11CD3"/>
    <w:multiLevelType w:val="hybridMultilevel"/>
    <w:tmpl w:val="130E7B28"/>
    <w:lvl w:ilvl="0" w:tplc="690EB1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2"/>
  </w:num>
  <w:num w:numId="6">
    <w:abstractNumId w:val="17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  <w:num w:numId="18">
    <w:abstractNumId w:val="10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3963"/>
    <w:rsid w:val="000033A6"/>
    <w:rsid w:val="0000742D"/>
    <w:rsid w:val="00010C62"/>
    <w:rsid w:val="0001288B"/>
    <w:rsid w:val="000136F4"/>
    <w:rsid w:val="00014D35"/>
    <w:rsid w:val="000161A2"/>
    <w:rsid w:val="000203AB"/>
    <w:rsid w:val="00021705"/>
    <w:rsid w:val="00021CA2"/>
    <w:rsid w:val="000228C2"/>
    <w:rsid w:val="0002308E"/>
    <w:rsid w:val="00025BE7"/>
    <w:rsid w:val="00027E9B"/>
    <w:rsid w:val="00030056"/>
    <w:rsid w:val="000300DC"/>
    <w:rsid w:val="00031C09"/>
    <w:rsid w:val="000346AA"/>
    <w:rsid w:val="00034903"/>
    <w:rsid w:val="000356FA"/>
    <w:rsid w:val="000376AE"/>
    <w:rsid w:val="00037915"/>
    <w:rsid w:val="0004103D"/>
    <w:rsid w:val="0004190C"/>
    <w:rsid w:val="000419DD"/>
    <w:rsid w:val="000432B3"/>
    <w:rsid w:val="00043305"/>
    <w:rsid w:val="00043479"/>
    <w:rsid w:val="00043976"/>
    <w:rsid w:val="00046D73"/>
    <w:rsid w:val="00053835"/>
    <w:rsid w:val="00053CD8"/>
    <w:rsid w:val="000544B5"/>
    <w:rsid w:val="00057EA4"/>
    <w:rsid w:val="000618F7"/>
    <w:rsid w:val="00063BA5"/>
    <w:rsid w:val="000658A2"/>
    <w:rsid w:val="0006612D"/>
    <w:rsid w:val="00066C0A"/>
    <w:rsid w:val="00070ACA"/>
    <w:rsid w:val="0007188F"/>
    <w:rsid w:val="00073321"/>
    <w:rsid w:val="000746A8"/>
    <w:rsid w:val="00075D66"/>
    <w:rsid w:val="00077424"/>
    <w:rsid w:val="00080698"/>
    <w:rsid w:val="0008244F"/>
    <w:rsid w:val="000831C2"/>
    <w:rsid w:val="0008324A"/>
    <w:rsid w:val="000845B9"/>
    <w:rsid w:val="000913AD"/>
    <w:rsid w:val="000930EA"/>
    <w:rsid w:val="00096192"/>
    <w:rsid w:val="000973EC"/>
    <w:rsid w:val="000A05CA"/>
    <w:rsid w:val="000A43C1"/>
    <w:rsid w:val="000A5D59"/>
    <w:rsid w:val="000A6B4F"/>
    <w:rsid w:val="000B07AD"/>
    <w:rsid w:val="000B1308"/>
    <w:rsid w:val="000B2658"/>
    <w:rsid w:val="000B26F2"/>
    <w:rsid w:val="000C27F3"/>
    <w:rsid w:val="000C31A1"/>
    <w:rsid w:val="000C4E6B"/>
    <w:rsid w:val="000C5114"/>
    <w:rsid w:val="000D3271"/>
    <w:rsid w:val="000D334A"/>
    <w:rsid w:val="000D38FE"/>
    <w:rsid w:val="000D6419"/>
    <w:rsid w:val="000E03A4"/>
    <w:rsid w:val="000E06BD"/>
    <w:rsid w:val="000E1753"/>
    <w:rsid w:val="000E2389"/>
    <w:rsid w:val="000E297A"/>
    <w:rsid w:val="000E4A80"/>
    <w:rsid w:val="000E5A8E"/>
    <w:rsid w:val="000F0231"/>
    <w:rsid w:val="000F0C7D"/>
    <w:rsid w:val="000F13B7"/>
    <w:rsid w:val="000F21A7"/>
    <w:rsid w:val="000F319B"/>
    <w:rsid w:val="000F5CF0"/>
    <w:rsid w:val="000F5FC7"/>
    <w:rsid w:val="000F6D01"/>
    <w:rsid w:val="00101F3C"/>
    <w:rsid w:val="001042BD"/>
    <w:rsid w:val="00106419"/>
    <w:rsid w:val="0010661D"/>
    <w:rsid w:val="0011117F"/>
    <w:rsid w:val="00111809"/>
    <w:rsid w:val="00112466"/>
    <w:rsid w:val="00114378"/>
    <w:rsid w:val="00117156"/>
    <w:rsid w:val="001179A5"/>
    <w:rsid w:val="001209FF"/>
    <w:rsid w:val="001259B1"/>
    <w:rsid w:val="00130EFF"/>
    <w:rsid w:val="00131045"/>
    <w:rsid w:val="0013323C"/>
    <w:rsid w:val="00136AAE"/>
    <w:rsid w:val="00136C01"/>
    <w:rsid w:val="001408B2"/>
    <w:rsid w:val="00147491"/>
    <w:rsid w:val="0014785A"/>
    <w:rsid w:val="00152587"/>
    <w:rsid w:val="001538CD"/>
    <w:rsid w:val="0015484D"/>
    <w:rsid w:val="00155B12"/>
    <w:rsid w:val="00156AA9"/>
    <w:rsid w:val="00156F53"/>
    <w:rsid w:val="00160D0C"/>
    <w:rsid w:val="001664AF"/>
    <w:rsid w:val="00166BB7"/>
    <w:rsid w:val="00171949"/>
    <w:rsid w:val="00172255"/>
    <w:rsid w:val="00172E0E"/>
    <w:rsid w:val="00177E59"/>
    <w:rsid w:val="00180B1F"/>
    <w:rsid w:val="0018139A"/>
    <w:rsid w:val="00182728"/>
    <w:rsid w:val="00182BC5"/>
    <w:rsid w:val="00183833"/>
    <w:rsid w:val="00183B2F"/>
    <w:rsid w:val="0018547C"/>
    <w:rsid w:val="00187689"/>
    <w:rsid w:val="00190058"/>
    <w:rsid w:val="00193E15"/>
    <w:rsid w:val="00193E3E"/>
    <w:rsid w:val="001949EA"/>
    <w:rsid w:val="0019706B"/>
    <w:rsid w:val="001A23DF"/>
    <w:rsid w:val="001A28D6"/>
    <w:rsid w:val="001A5111"/>
    <w:rsid w:val="001A5BC1"/>
    <w:rsid w:val="001A6223"/>
    <w:rsid w:val="001B049C"/>
    <w:rsid w:val="001B6467"/>
    <w:rsid w:val="001B7A08"/>
    <w:rsid w:val="001B7AC0"/>
    <w:rsid w:val="001C1D41"/>
    <w:rsid w:val="001C2744"/>
    <w:rsid w:val="001C47DA"/>
    <w:rsid w:val="001C62B7"/>
    <w:rsid w:val="001D1299"/>
    <w:rsid w:val="001D4194"/>
    <w:rsid w:val="001F3698"/>
    <w:rsid w:val="001F5352"/>
    <w:rsid w:val="001F5B04"/>
    <w:rsid w:val="001F73FB"/>
    <w:rsid w:val="00201F94"/>
    <w:rsid w:val="0020204C"/>
    <w:rsid w:val="0020444D"/>
    <w:rsid w:val="00204B72"/>
    <w:rsid w:val="002050B8"/>
    <w:rsid w:val="00210107"/>
    <w:rsid w:val="002110BA"/>
    <w:rsid w:val="00212CCE"/>
    <w:rsid w:val="002144A6"/>
    <w:rsid w:val="00214608"/>
    <w:rsid w:val="00216797"/>
    <w:rsid w:val="002207AB"/>
    <w:rsid w:val="00223D62"/>
    <w:rsid w:val="00224D23"/>
    <w:rsid w:val="00227084"/>
    <w:rsid w:val="00227350"/>
    <w:rsid w:val="00230191"/>
    <w:rsid w:val="00236368"/>
    <w:rsid w:val="00237F21"/>
    <w:rsid w:val="00240F13"/>
    <w:rsid w:val="00241E3C"/>
    <w:rsid w:val="0024424E"/>
    <w:rsid w:val="0025061F"/>
    <w:rsid w:val="00251106"/>
    <w:rsid w:val="00252F8C"/>
    <w:rsid w:val="00254CA2"/>
    <w:rsid w:val="00254F2B"/>
    <w:rsid w:val="00256D0E"/>
    <w:rsid w:val="00257628"/>
    <w:rsid w:val="00260047"/>
    <w:rsid w:val="002658F7"/>
    <w:rsid w:val="00270AB3"/>
    <w:rsid w:val="002710E9"/>
    <w:rsid w:val="00280E14"/>
    <w:rsid w:val="002818AF"/>
    <w:rsid w:val="00281A68"/>
    <w:rsid w:val="00283092"/>
    <w:rsid w:val="002835C7"/>
    <w:rsid w:val="00283616"/>
    <w:rsid w:val="00284E63"/>
    <w:rsid w:val="002869D2"/>
    <w:rsid w:val="00286DA8"/>
    <w:rsid w:val="002874F6"/>
    <w:rsid w:val="002903F7"/>
    <w:rsid w:val="00292767"/>
    <w:rsid w:val="002A38B4"/>
    <w:rsid w:val="002A7CF7"/>
    <w:rsid w:val="002B01A0"/>
    <w:rsid w:val="002B1918"/>
    <w:rsid w:val="002B1D33"/>
    <w:rsid w:val="002B3B28"/>
    <w:rsid w:val="002B527E"/>
    <w:rsid w:val="002B7BC2"/>
    <w:rsid w:val="002C0013"/>
    <w:rsid w:val="002C0995"/>
    <w:rsid w:val="002C23BD"/>
    <w:rsid w:val="002C5C85"/>
    <w:rsid w:val="002C6FEE"/>
    <w:rsid w:val="002D1576"/>
    <w:rsid w:val="002D1C95"/>
    <w:rsid w:val="002D235A"/>
    <w:rsid w:val="002D3098"/>
    <w:rsid w:val="002D4156"/>
    <w:rsid w:val="002D543E"/>
    <w:rsid w:val="002D5764"/>
    <w:rsid w:val="002D7210"/>
    <w:rsid w:val="002D7790"/>
    <w:rsid w:val="002D7FBD"/>
    <w:rsid w:val="002E1D24"/>
    <w:rsid w:val="002E2C65"/>
    <w:rsid w:val="002E3821"/>
    <w:rsid w:val="002E5E29"/>
    <w:rsid w:val="002E6E8C"/>
    <w:rsid w:val="002F05C7"/>
    <w:rsid w:val="002F0755"/>
    <w:rsid w:val="002F13EC"/>
    <w:rsid w:val="002F2607"/>
    <w:rsid w:val="002F391C"/>
    <w:rsid w:val="002F47BF"/>
    <w:rsid w:val="002F4826"/>
    <w:rsid w:val="002F5B57"/>
    <w:rsid w:val="002F7C5B"/>
    <w:rsid w:val="00300F75"/>
    <w:rsid w:val="0030359E"/>
    <w:rsid w:val="0030649F"/>
    <w:rsid w:val="00307ABC"/>
    <w:rsid w:val="00310E55"/>
    <w:rsid w:val="003140ED"/>
    <w:rsid w:val="0031656C"/>
    <w:rsid w:val="003214D7"/>
    <w:rsid w:val="00323D9E"/>
    <w:rsid w:val="003243F1"/>
    <w:rsid w:val="00324AB5"/>
    <w:rsid w:val="00325357"/>
    <w:rsid w:val="00325BD6"/>
    <w:rsid w:val="00326056"/>
    <w:rsid w:val="00330573"/>
    <w:rsid w:val="00333AFE"/>
    <w:rsid w:val="00334A76"/>
    <w:rsid w:val="0033588D"/>
    <w:rsid w:val="00336B68"/>
    <w:rsid w:val="00337256"/>
    <w:rsid w:val="003428EC"/>
    <w:rsid w:val="00344741"/>
    <w:rsid w:val="00344800"/>
    <w:rsid w:val="00345403"/>
    <w:rsid w:val="00345B68"/>
    <w:rsid w:val="00346075"/>
    <w:rsid w:val="003471F7"/>
    <w:rsid w:val="00351AEF"/>
    <w:rsid w:val="00351B85"/>
    <w:rsid w:val="003526E4"/>
    <w:rsid w:val="00352BDD"/>
    <w:rsid w:val="0035308C"/>
    <w:rsid w:val="003544F0"/>
    <w:rsid w:val="003546DC"/>
    <w:rsid w:val="00354782"/>
    <w:rsid w:val="00354F4A"/>
    <w:rsid w:val="00360309"/>
    <w:rsid w:val="00360AA3"/>
    <w:rsid w:val="00367D24"/>
    <w:rsid w:val="00373EDB"/>
    <w:rsid w:val="00374865"/>
    <w:rsid w:val="00375165"/>
    <w:rsid w:val="003768F8"/>
    <w:rsid w:val="00382036"/>
    <w:rsid w:val="00385F90"/>
    <w:rsid w:val="00394DF7"/>
    <w:rsid w:val="00396B07"/>
    <w:rsid w:val="003A0642"/>
    <w:rsid w:val="003A0AB0"/>
    <w:rsid w:val="003A0CD6"/>
    <w:rsid w:val="003A2A0D"/>
    <w:rsid w:val="003A4420"/>
    <w:rsid w:val="003A448A"/>
    <w:rsid w:val="003A4C9A"/>
    <w:rsid w:val="003B0952"/>
    <w:rsid w:val="003B245E"/>
    <w:rsid w:val="003B3C28"/>
    <w:rsid w:val="003B5D7D"/>
    <w:rsid w:val="003B76A2"/>
    <w:rsid w:val="003C0EF0"/>
    <w:rsid w:val="003C2EBD"/>
    <w:rsid w:val="003C4449"/>
    <w:rsid w:val="003C4CCE"/>
    <w:rsid w:val="003C5C86"/>
    <w:rsid w:val="003C5F99"/>
    <w:rsid w:val="003C6B88"/>
    <w:rsid w:val="003D11D4"/>
    <w:rsid w:val="003D3116"/>
    <w:rsid w:val="003D60BB"/>
    <w:rsid w:val="003D7E08"/>
    <w:rsid w:val="003E069F"/>
    <w:rsid w:val="003E25A6"/>
    <w:rsid w:val="003E25C7"/>
    <w:rsid w:val="003E339C"/>
    <w:rsid w:val="003E422F"/>
    <w:rsid w:val="003E508A"/>
    <w:rsid w:val="003F322A"/>
    <w:rsid w:val="003F3EE7"/>
    <w:rsid w:val="003F4FBF"/>
    <w:rsid w:val="003F5B55"/>
    <w:rsid w:val="003F75F7"/>
    <w:rsid w:val="00405601"/>
    <w:rsid w:val="00406198"/>
    <w:rsid w:val="00411287"/>
    <w:rsid w:val="004126E6"/>
    <w:rsid w:val="004173A6"/>
    <w:rsid w:val="004179AF"/>
    <w:rsid w:val="004226D5"/>
    <w:rsid w:val="00422727"/>
    <w:rsid w:val="00423CF1"/>
    <w:rsid w:val="00423EAF"/>
    <w:rsid w:val="00424170"/>
    <w:rsid w:val="004248D3"/>
    <w:rsid w:val="004253EF"/>
    <w:rsid w:val="004254BA"/>
    <w:rsid w:val="00425EDF"/>
    <w:rsid w:val="00427A37"/>
    <w:rsid w:val="00427CB0"/>
    <w:rsid w:val="00431A9F"/>
    <w:rsid w:val="00431E01"/>
    <w:rsid w:val="004333D4"/>
    <w:rsid w:val="00435A71"/>
    <w:rsid w:val="0044186C"/>
    <w:rsid w:val="0044388F"/>
    <w:rsid w:val="00445ECB"/>
    <w:rsid w:val="00447055"/>
    <w:rsid w:val="00447561"/>
    <w:rsid w:val="0045097E"/>
    <w:rsid w:val="00453151"/>
    <w:rsid w:val="004536A0"/>
    <w:rsid w:val="00455419"/>
    <w:rsid w:val="004605B5"/>
    <w:rsid w:val="0046113A"/>
    <w:rsid w:val="0046406F"/>
    <w:rsid w:val="00470458"/>
    <w:rsid w:val="00470FFB"/>
    <w:rsid w:val="00471AF7"/>
    <w:rsid w:val="00471C15"/>
    <w:rsid w:val="00473E93"/>
    <w:rsid w:val="00473F8D"/>
    <w:rsid w:val="00473FF2"/>
    <w:rsid w:val="00474E69"/>
    <w:rsid w:val="00475624"/>
    <w:rsid w:val="004771CA"/>
    <w:rsid w:val="0048034B"/>
    <w:rsid w:val="00480AE9"/>
    <w:rsid w:val="00481B51"/>
    <w:rsid w:val="004900BC"/>
    <w:rsid w:val="0049224F"/>
    <w:rsid w:val="004924A9"/>
    <w:rsid w:val="00492BD7"/>
    <w:rsid w:val="00493815"/>
    <w:rsid w:val="00495202"/>
    <w:rsid w:val="004A3311"/>
    <w:rsid w:val="004A567B"/>
    <w:rsid w:val="004A5F52"/>
    <w:rsid w:val="004A67B3"/>
    <w:rsid w:val="004B001E"/>
    <w:rsid w:val="004B06F4"/>
    <w:rsid w:val="004B0DF6"/>
    <w:rsid w:val="004B249A"/>
    <w:rsid w:val="004B35B0"/>
    <w:rsid w:val="004B4020"/>
    <w:rsid w:val="004B4343"/>
    <w:rsid w:val="004B5799"/>
    <w:rsid w:val="004B57DC"/>
    <w:rsid w:val="004B7215"/>
    <w:rsid w:val="004C270F"/>
    <w:rsid w:val="004C41BE"/>
    <w:rsid w:val="004C5FC3"/>
    <w:rsid w:val="004D0667"/>
    <w:rsid w:val="004D0732"/>
    <w:rsid w:val="004D0C67"/>
    <w:rsid w:val="004D0E02"/>
    <w:rsid w:val="004D0EF9"/>
    <w:rsid w:val="004D406C"/>
    <w:rsid w:val="004D48CF"/>
    <w:rsid w:val="004E015B"/>
    <w:rsid w:val="004E2259"/>
    <w:rsid w:val="004E2812"/>
    <w:rsid w:val="004E3F8B"/>
    <w:rsid w:val="004E70E4"/>
    <w:rsid w:val="004F0D33"/>
    <w:rsid w:val="004F4DDD"/>
    <w:rsid w:val="004F662C"/>
    <w:rsid w:val="004F721B"/>
    <w:rsid w:val="005006BB"/>
    <w:rsid w:val="005008E1"/>
    <w:rsid w:val="005015E4"/>
    <w:rsid w:val="00501D12"/>
    <w:rsid w:val="005022AF"/>
    <w:rsid w:val="00502A0B"/>
    <w:rsid w:val="0050476D"/>
    <w:rsid w:val="00506A6D"/>
    <w:rsid w:val="00507106"/>
    <w:rsid w:val="00507F73"/>
    <w:rsid w:val="00511B92"/>
    <w:rsid w:val="0051268F"/>
    <w:rsid w:val="00513496"/>
    <w:rsid w:val="00513725"/>
    <w:rsid w:val="005154DC"/>
    <w:rsid w:val="005167E6"/>
    <w:rsid w:val="005246EA"/>
    <w:rsid w:val="005248EC"/>
    <w:rsid w:val="00525A7F"/>
    <w:rsid w:val="00525E05"/>
    <w:rsid w:val="00526CD9"/>
    <w:rsid w:val="00526F1A"/>
    <w:rsid w:val="005277F6"/>
    <w:rsid w:val="00527FC3"/>
    <w:rsid w:val="00540A8C"/>
    <w:rsid w:val="00541105"/>
    <w:rsid w:val="005465DC"/>
    <w:rsid w:val="00547199"/>
    <w:rsid w:val="00554535"/>
    <w:rsid w:val="00554B0E"/>
    <w:rsid w:val="00555D80"/>
    <w:rsid w:val="00560352"/>
    <w:rsid w:val="00561962"/>
    <w:rsid w:val="00562157"/>
    <w:rsid w:val="005630C3"/>
    <w:rsid w:val="00563492"/>
    <w:rsid w:val="0056428C"/>
    <w:rsid w:val="00566BB7"/>
    <w:rsid w:val="00567970"/>
    <w:rsid w:val="0057106A"/>
    <w:rsid w:val="005713B2"/>
    <w:rsid w:val="00572432"/>
    <w:rsid w:val="005755BF"/>
    <w:rsid w:val="00575DBF"/>
    <w:rsid w:val="0058142B"/>
    <w:rsid w:val="00581AB6"/>
    <w:rsid w:val="005822CB"/>
    <w:rsid w:val="00583678"/>
    <w:rsid w:val="00585A2F"/>
    <w:rsid w:val="0058714A"/>
    <w:rsid w:val="00587C52"/>
    <w:rsid w:val="005938E3"/>
    <w:rsid w:val="00594514"/>
    <w:rsid w:val="00595836"/>
    <w:rsid w:val="00595B32"/>
    <w:rsid w:val="0059654A"/>
    <w:rsid w:val="00596D3A"/>
    <w:rsid w:val="00597D52"/>
    <w:rsid w:val="005A33F2"/>
    <w:rsid w:val="005A353B"/>
    <w:rsid w:val="005A3F77"/>
    <w:rsid w:val="005A51A4"/>
    <w:rsid w:val="005B27B5"/>
    <w:rsid w:val="005B5E2F"/>
    <w:rsid w:val="005B66EC"/>
    <w:rsid w:val="005B6E16"/>
    <w:rsid w:val="005B75F8"/>
    <w:rsid w:val="005C1543"/>
    <w:rsid w:val="005C2A9C"/>
    <w:rsid w:val="005C4282"/>
    <w:rsid w:val="005C53C3"/>
    <w:rsid w:val="005C5825"/>
    <w:rsid w:val="005C6B36"/>
    <w:rsid w:val="005D2C04"/>
    <w:rsid w:val="005D7F8E"/>
    <w:rsid w:val="005E0CAE"/>
    <w:rsid w:val="005E11DB"/>
    <w:rsid w:val="005E191E"/>
    <w:rsid w:val="005E4809"/>
    <w:rsid w:val="005E735E"/>
    <w:rsid w:val="005F148A"/>
    <w:rsid w:val="005F2CC7"/>
    <w:rsid w:val="005F310E"/>
    <w:rsid w:val="005F38E9"/>
    <w:rsid w:val="005F3E3A"/>
    <w:rsid w:val="005F435D"/>
    <w:rsid w:val="005F57AD"/>
    <w:rsid w:val="005F6AA5"/>
    <w:rsid w:val="005F7D12"/>
    <w:rsid w:val="00600B19"/>
    <w:rsid w:val="00601579"/>
    <w:rsid w:val="0060438F"/>
    <w:rsid w:val="006066A9"/>
    <w:rsid w:val="00606AEB"/>
    <w:rsid w:val="006077F6"/>
    <w:rsid w:val="00610FEC"/>
    <w:rsid w:val="006110B8"/>
    <w:rsid w:val="00614F6C"/>
    <w:rsid w:val="00615AFE"/>
    <w:rsid w:val="0061630C"/>
    <w:rsid w:val="006230C3"/>
    <w:rsid w:val="006247A0"/>
    <w:rsid w:val="00626E9A"/>
    <w:rsid w:val="006276E5"/>
    <w:rsid w:val="006319E9"/>
    <w:rsid w:val="00633223"/>
    <w:rsid w:val="00633963"/>
    <w:rsid w:val="00642661"/>
    <w:rsid w:val="006431BE"/>
    <w:rsid w:val="00644AC9"/>
    <w:rsid w:val="006519A9"/>
    <w:rsid w:val="00652EAD"/>
    <w:rsid w:val="0065395D"/>
    <w:rsid w:val="00653E14"/>
    <w:rsid w:val="00654998"/>
    <w:rsid w:val="00656D4B"/>
    <w:rsid w:val="006602D6"/>
    <w:rsid w:val="00660CBD"/>
    <w:rsid w:val="0066209E"/>
    <w:rsid w:val="00662402"/>
    <w:rsid w:val="00667124"/>
    <w:rsid w:val="00667343"/>
    <w:rsid w:val="0067062B"/>
    <w:rsid w:val="00670869"/>
    <w:rsid w:val="00673F59"/>
    <w:rsid w:val="0067707A"/>
    <w:rsid w:val="006770AF"/>
    <w:rsid w:val="00681A12"/>
    <w:rsid w:val="00681D33"/>
    <w:rsid w:val="00684394"/>
    <w:rsid w:val="00694D6D"/>
    <w:rsid w:val="006965B3"/>
    <w:rsid w:val="00696B90"/>
    <w:rsid w:val="006A1369"/>
    <w:rsid w:val="006A2B25"/>
    <w:rsid w:val="006A34FA"/>
    <w:rsid w:val="006A406D"/>
    <w:rsid w:val="006A4696"/>
    <w:rsid w:val="006A5A9A"/>
    <w:rsid w:val="006A63E2"/>
    <w:rsid w:val="006A74A0"/>
    <w:rsid w:val="006B11DE"/>
    <w:rsid w:val="006B17C6"/>
    <w:rsid w:val="006B72E5"/>
    <w:rsid w:val="006B7809"/>
    <w:rsid w:val="006C0474"/>
    <w:rsid w:val="006C38D1"/>
    <w:rsid w:val="006C7EAA"/>
    <w:rsid w:val="006D0430"/>
    <w:rsid w:val="006D1DE5"/>
    <w:rsid w:val="006D24EF"/>
    <w:rsid w:val="006D35F7"/>
    <w:rsid w:val="006D4B7F"/>
    <w:rsid w:val="006D5A36"/>
    <w:rsid w:val="006D7C80"/>
    <w:rsid w:val="006E05E8"/>
    <w:rsid w:val="006E0AA2"/>
    <w:rsid w:val="006E0E2A"/>
    <w:rsid w:val="006E1981"/>
    <w:rsid w:val="006E1FDB"/>
    <w:rsid w:val="006E2D5B"/>
    <w:rsid w:val="006E5B24"/>
    <w:rsid w:val="006E5E4A"/>
    <w:rsid w:val="006F15F8"/>
    <w:rsid w:val="006F206C"/>
    <w:rsid w:val="006F2DAE"/>
    <w:rsid w:val="006F5891"/>
    <w:rsid w:val="006F58A1"/>
    <w:rsid w:val="006F6060"/>
    <w:rsid w:val="006F668C"/>
    <w:rsid w:val="006F6B94"/>
    <w:rsid w:val="006F6D9C"/>
    <w:rsid w:val="00701CD0"/>
    <w:rsid w:val="00705704"/>
    <w:rsid w:val="0070600B"/>
    <w:rsid w:val="00712489"/>
    <w:rsid w:val="0071346F"/>
    <w:rsid w:val="007138F8"/>
    <w:rsid w:val="00714504"/>
    <w:rsid w:val="007174B2"/>
    <w:rsid w:val="00717A01"/>
    <w:rsid w:val="00723E21"/>
    <w:rsid w:val="00727F10"/>
    <w:rsid w:val="00730BDF"/>
    <w:rsid w:val="0073411D"/>
    <w:rsid w:val="0073643D"/>
    <w:rsid w:val="0074066D"/>
    <w:rsid w:val="007406AD"/>
    <w:rsid w:val="0074120A"/>
    <w:rsid w:val="0074745F"/>
    <w:rsid w:val="00750AD3"/>
    <w:rsid w:val="00751EA0"/>
    <w:rsid w:val="00753BBE"/>
    <w:rsid w:val="00754F43"/>
    <w:rsid w:val="007560A7"/>
    <w:rsid w:val="00756480"/>
    <w:rsid w:val="0076071E"/>
    <w:rsid w:val="007616B9"/>
    <w:rsid w:val="0076266F"/>
    <w:rsid w:val="00762DE5"/>
    <w:rsid w:val="0076302D"/>
    <w:rsid w:val="00763869"/>
    <w:rsid w:val="00764BCB"/>
    <w:rsid w:val="007733D7"/>
    <w:rsid w:val="0077371E"/>
    <w:rsid w:val="007739EF"/>
    <w:rsid w:val="007751D8"/>
    <w:rsid w:val="00776846"/>
    <w:rsid w:val="00776C2C"/>
    <w:rsid w:val="00777216"/>
    <w:rsid w:val="007810DF"/>
    <w:rsid w:val="00781756"/>
    <w:rsid w:val="00782078"/>
    <w:rsid w:val="0078408E"/>
    <w:rsid w:val="007853A2"/>
    <w:rsid w:val="007853C6"/>
    <w:rsid w:val="00785CFF"/>
    <w:rsid w:val="0078755C"/>
    <w:rsid w:val="00787709"/>
    <w:rsid w:val="007906C4"/>
    <w:rsid w:val="007908A5"/>
    <w:rsid w:val="007931A9"/>
    <w:rsid w:val="00795569"/>
    <w:rsid w:val="0079636D"/>
    <w:rsid w:val="007A26A4"/>
    <w:rsid w:val="007A2E61"/>
    <w:rsid w:val="007A5AB1"/>
    <w:rsid w:val="007B0418"/>
    <w:rsid w:val="007B5619"/>
    <w:rsid w:val="007B582D"/>
    <w:rsid w:val="007B5D3C"/>
    <w:rsid w:val="007B6C2C"/>
    <w:rsid w:val="007C2A51"/>
    <w:rsid w:val="007C3637"/>
    <w:rsid w:val="007C4264"/>
    <w:rsid w:val="007C4405"/>
    <w:rsid w:val="007C48E4"/>
    <w:rsid w:val="007C5E4A"/>
    <w:rsid w:val="007C70A0"/>
    <w:rsid w:val="007D0A8E"/>
    <w:rsid w:val="007D1409"/>
    <w:rsid w:val="007D23C5"/>
    <w:rsid w:val="007D2455"/>
    <w:rsid w:val="007D3A3C"/>
    <w:rsid w:val="007D6A58"/>
    <w:rsid w:val="007D6B70"/>
    <w:rsid w:val="007E113C"/>
    <w:rsid w:val="007E2597"/>
    <w:rsid w:val="007E2AF8"/>
    <w:rsid w:val="007E33BA"/>
    <w:rsid w:val="007E3638"/>
    <w:rsid w:val="007E369D"/>
    <w:rsid w:val="007E39CE"/>
    <w:rsid w:val="007E7B54"/>
    <w:rsid w:val="007F1305"/>
    <w:rsid w:val="007F1932"/>
    <w:rsid w:val="007F3FE2"/>
    <w:rsid w:val="007F601B"/>
    <w:rsid w:val="007F68D9"/>
    <w:rsid w:val="007F74B5"/>
    <w:rsid w:val="00800712"/>
    <w:rsid w:val="00801E0B"/>
    <w:rsid w:val="00802AA9"/>
    <w:rsid w:val="008038B7"/>
    <w:rsid w:val="008041A5"/>
    <w:rsid w:val="00806D3E"/>
    <w:rsid w:val="00810A49"/>
    <w:rsid w:val="00810C71"/>
    <w:rsid w:val="00810F24"/>
    <w:rsid w:val="00812148"/>
    <w:rsid w:val="008130A1"/>
    <w:rsid w:val="00813D48"/>
    <w:rsid w:val="008142F4"/>
    <w:rsid w:val="00816AB5"/>
    <w:rsid w:val="0081793C"/>
    <w:rsid w:val="00820CB0"/>
    <w:rsid w:val="008221A3"/>
    <w:rsid w:val="00825847"/>
    <w:rsid w:val="008259A7"/>
    <w:rsid w:val="00826D33"/>
    <w:rsid w:val="00827899"/>
    <w:rsid w:val="00832463"/>
    <w:rsid w:val="00833083"/>
    <w:rsid w:val="008345F8"/>
    <w:rsid w:val="008359E8"/>
    <w:rsid w:val="00837F54"/>
    <w:rsid w:val="0084741C"/>
    <w:rsid w:val="00847A9A"/>
    <w:rsid w:val="00847EBB"/>
    <w:rsid w:val="00850387"/>
    <w:rsid w:val="0085061E"/>
    <w:rsid w:val="008545E7"/>
    <w:rsid w:val="00854997"/>
    <w:rsid w:val="00855086"/>
    <w:rsid w:val="008553C2"/>
    <w:rsid w:val="008557D2"/>
    <w:rsid w:val="00856738"/>
    <w:rsid w:val="00856846"/>
    <w:rsid w:val="0086210B"/>
    <w:rsid w:val="00864214"/>
    <w:rsid w:val="00865DFF"/>
    <w:rsid w:val="00866BB8"/>
    <w:rsid w:val="00870B71"/>
    <w:rsid w:val="008819C8"/>
    <w:rsid w:val="0088291F"/>
    <w:rsid w:val="0088768D"/>
    <w:rsid w:val="00890545"/>
    <w:rsid w:val="00892D55"/>
    <w:rsid w:val="008938C1"/>
    <w:rsid w:val="008967D2"/>
    <w:rsid w:val="00897F19"/>
    <w:rsid w:val="008A0C38"/>
    <w:rsid w:val="008A1D68"/>
    <w:rsid w:val="008A2B9C"/>
    <w:rsid w:val="008A2D38"/>
    <w:rsid w:val="008A31D6"/>
    <w:rsid w:val="008A320B"/>
    <w:rsid w:val="008A3704"/>
    <w:rsid w:val="008A4E9B"/>
    <w:rsid w:val="008A676A"/>
    <w:rsid w:val="008B0679"/>
    <w:rsid w:val="008B07FD"/>
    <w:rsid w:val="008B0D4E"/>
    <w:rsid w:val="008B3ED4"/>
    <w:rsid w:val="008B4C5F"/>
    <w:rsid w:val="008B5B9A"/>
    <w:rsid w:val="008C5AEF"/>
    <w:rsid w:val="008C7188"/>
    <w:rsid w:val="008D1DBA"/>
    <w:rsid w:val="008D2A21"/>
    <w:rsid w:val="008D2B1B"/>
    <w:rsid w:val="008D55DE"/>
    <w:rsid w:val="008D65CA"/>
    <w:rsid w:val="008D6E17"/>
    <w:rsid w:val="008D76F4"/>
    <w:rsid w:val="008D7A19"/>
    <w:rsid w:val="008E1EFF"/>
    <w:rsid w:val="008E2404"/>
    <w:rsid w:val="008E2D27"/>
    <w:rsid w:val="008E380C"/>
    <w:rsid w:val="008E49C5"/>
    <w:rsid w:val="008E6A81"/>
    <w:rsid w:val="008F08A2"/>
    <w:rsid w:val="008F194E"/>
    <w:rsid w:val="008F1FD4"/>
    <w:rsid w:val="008F4553"/>
    <w:rsid w:val="008F59C6"/>
    <w:rsid w:val="009017D2"/>
    <w:rsid w:val="00903373"/>
    <w:rsid w:val="00906416"/>
    <w:rsid w:val="00911F01"/>
    <w:rsid w:val="00912908"/>
    <w:rsid w:val="00912FB8"/>
    <w:rsid w:val="009142CF"/>
    <w:rsid w:val="009144DA"/>
    <w:rsid w:val="0091455B"/>
    <w:rsid w:val="00914581"/>
    <w:rsid w:val="00923148"/>
    <w:rsid w:val="00925165"/>
    <w:rsid w:val="00925CF3"/>
    <w:rsid w:val="00926BCF"/>
    <w:rsid w:val="00932CF1"/>
    <w:rsid w:val="00933F13"/>
    <w:rsid w:val="00933FD5"/>
    <w:rsid w:val="00934EAA"/>
    <w:rsid w:val="0093516F"/>
    <w:rsid w:val="009403D2"/>
    <w:rsid w:val="009421E3"/>
    <w:rsid w:val="00942906"/>
    <w:rsid w:val="00944C95"/>
    <w:rsid w:val="00945297"/>
    <w:rsid w:val="009456B6"/>
    <w:rsid w:val="00945DB4"/>
    <w:rsid w:val="009462B7"/>
    <w:rsid w:val="0094640B"/>
    <w:rsid w:val="00946C24"/>
    <w:rsid w:val="0094710C"/>
    <w:rsid w:val="0095077A"/>
    <w:rsid w:val="00951EF2"/>
    <w:rsid w:val="009562BA"/>
    <w:rsid w:val="0095696A"/>
    <w:rsid w:val="00963683"/>
    <w:rsid w:val="00965F76"/>
    <w:rsid w:val="00967B83"/>
    <w:rsid w:val="00972488"/>
    <w:rsid w:val="00972590"/>
    <w:rsid w:val="00972A6B"/>
    <w:rsid w:val="00976AAB"/>
    <w:rsid w:val="00977F91"/>
    <w:rsid w:val="00980682"/>
    <w:rsid w:val="009858A8"/>
    <w:rsid w:val="009866CE"/>
    <w:rsid w:val="00986C1B"/>
    <w:rsid w:val="00987FA8"/>
    <w:rsid w:val="00991821"/>
    <w:rsid w:val="00991B91"/>
    <w:rsid w:val="00994889"/>
    <w:rsid w:val="00995306"/>
    <w:rsid w:val="0099685F"/>
    <w:rsid w:val="00997D94"/>
    <w:rsid w:val="009A04E5"/>
    <w:rsid w:val="009A14C4"/>
    <w:rsid w:val="009A3C14"/>
    <w:rsid w:val="009B1615"/>
    <w:rsid w:val="009B373D"/>
    <w:rsid w:val="009B3A1A"/>
    <w:rsid w:val="009B5E75"/>
    <w:rsid w:val="009B67EC"/>
    <w:rsid w:val="009B7883"/>
    <w:rsid w:val="009B7AE4"/>
    <w:rsid w:val="009C27BD"/>
    <w:rsid w:val="009C2884"/>
    <w:rsid w:val="009C3209"/>
    <w:rsid w:val="009C3C00"/>
    <w:rsid w:val="009C5131"/>
    <w:rsid w:val="009C59B2"/>
    <w:rsid w:val="009D1545"/>
    <w:rsid w:val="009D1709"/>
    <w:rsid w:val="009D44D6"/>
    <w:rsid w:val="009D5E1D"/>
    <w:rsid w:val="009D7691"/>
    <w:rsid w:val="009E078B"/>
    <w:rsid w:val="009E3BC5"/>
    <w:rsid w:val="009E4147"/>
    <w:rsid w:val="009E4355"/>
    <w:rsid w:val="009F0844"/>
    <w:rsid w:val="009F1F31"/>
    <w:rsid w:val="009F381F"/>
    <w:rsid w:val="009F3CDB"/>
    <w:rsid w:val="009F3CF8"/>
    <w:rsid w:val="009F4B4B"/>
    <w:rsid w:val="009F757B"/>
    <w:rsid w:val="00A0000A"/>
    <w:rsid w:val="00A018C9"/>
    <w:rsid w:val="00A03B64"/>
    <w:rsid w:val="00A0670A"/>
    <w:rsid w:val="00A07EA8"/>
    <w:rsid w:val="00A10490"/>
    <w:rsid w:val="00A10B7B"/>
    <w:rsid w:val="00A12600"/>
    <w:rsid w:val="00A12D5A"/>
    <w:rsid w:val="00A14217"/>
    <w:rsid w:val="00A146BE"/>
    <w:rsid w:val="00A14CA5"/>
    <w:rsid w:val="00A16D57"/>
    <w:rsid w:val="00A22CD9"/>
    <w:rsid w:val="00A234D2"/>
    <w:rsid w:val="00A25998"/>
    <w:rsid w:val="00A26844"/>
    <w:rsid w:val="00A30E18"/>
    <w:rsid w:val="00A32231"/>
    <w:rsid w:val="00A34D99"/>
    <w:rsid w:val="00A34DE6"/>
    <w:rsid w:val="00A354E7"/>
    <w:rsid w:val="00A41AA0"/>
    <w:rsid w:val="00A43329"/>
    <w:rsid w:val="00A4558D"/>
    <w:rsid w:val="00A46B86"/>
    <w:rsid w:val="00A47059"/>
    <w:rsid w:val="00A47296"/>
    <w:rsid w:val="00A47A48"/>
    <w:rsid w:val="00A50483"/>
    <w:rsid w:val="00A50BAA"/>
    <w:rsid w:val="00A52AB8"/>
    <w:rsid w:val="00A52CEC"/>
    <w:rsid w:val="00A54B3B"/>
    <w:rsid w:val="00A5601E"/>
    <w:rsid w:val="00A6472C"/>
    <w:rsid w:val="00A6494C"/>
    <w:rsid w:val="00A675F2"/>
    <w:rsid w:val="00A67DF3"/>
    <w:rsid w:val="00A70C25"/>
    <w:rsid w:val="00A711EC"/>
    <w:rsid w:val="00A73D11"/>
    <w:rsid w:val="00A77B86"/>
    <w:rsid w:val="00A80679"/>
    <w:rsid w:val="00A81B5B"/>
    <w:rsid w:val="00A82084"/>
    <w:rsid w:val="00A83243"/>
    <w:rsid w:val="00A922B3"/>
    <w:rsid w:val="00A925CC"/>
    <w:rsid w:val="00A92F08"/>
    <w:rsid w:val="00A93BA2"/>
    <w:rsid w:val="00A94FFF"/>
    <w:rsid w:val="00AA015D"/>
    <w:rsid w:val="00AA0A74"/>
    <w:rsid w:val="00AA1B6F"/>
    <w:rsid w:val="00AA2099"/>
    <w:rsid w:val="00AA3531"/>
    <w:rsid w:val="00AA46F0"/>
    <w:rsid w:val="00AA62F7"/>
    <w:rsid w:val="00AA6A6F"/>
    <w:rsid w:val="00AB0EAB"/>
    <w:rsid w:val="00AB0F24"/>
    <w:rsid w:val="00AB1302"/>
    <w:rsid w:val="00AB1E88"/>
    <w:rsid w:val="00AB2CE0"/>
    <w:rsid w:val="00AB3FD7"/>
    <w:rsid w:val="00AB72C9"/>
    <w:rsid w:val="00AC16FD"/>
    <w:rsid w:val="00AC180B"/>
    <w:rsid w:val="00AC55F2"/>
    <w:rsid w:val="00AD02A4"/>
    <w:rsid w:val="00AD138A"/>
    <w:rsid w:val="00AD5EA3"/>
    <w:rsid w:val="00AE3161"/>
    <w:rsid w:val="00AE3E11"/>
    <w:rsid w:val="00AE4293"/>
    <w:rsid w:val="00AE4C9F"/>
    <w:rsid w:val="00AE6817"/>
    <w:rsid w:val="00AF1006"/>
    <w:rsid w:val="00AF19A8"/>
    <w:rsid w:val="00AF1AB4"/>
    <w:rsid w:val="00AF2111"/>
    <w:rsid w:val="00AF534C"/>
    <w:rsid w:val="00AF636B"/>
    <w:rsid w:val="00AF6B41"/>
    <w:rsid w:val="00AF6D59"/>
    <w:rsid w:val="00B042B5"/>
    <w:rsid w:val="00B04731"/>
    <w:rsid w:val="00B0484B"/>
    <w:rsid w:val="00B04996"/>
    <w:rsid w:val="00B06C02"/>
    <w:rsid w:val="00B07BD7"/>
    <w:rsid w:val="00B12141"/>
    <w:rsid w:val="00B1325B"/>
    <w:rsid w:val="00B15D1B"/>
    <w:rsid w:val="00B20883"/>
    <w:rsid w:val="00B21396"/>
    <w:rsid w:val="00B22233"/>
    <w:rsid w:val="00B2287C"/>
    <w:rsid w:val="00B230EC"/>
    <w:rsid w:val="00B23A18"/>
    <w:rsid w:val="00B264CE"/>
    <w:rsid w:val="00B267ED"/>
    <w:rsid w:val="00B27C46"/>
    <w:rsid w:val="00B31A89"/>
    <w:rsid w:val="00B330F4"/>
    <w:rsid w:val="00B33624"/>
    <w:rsid w:val="00B33B68"/>
    <w:rsid w:val="00B34349"/>
    <w:rsid w:val="00B36267"/>
    <w:rsid w:val="00B3646D"/>
    <w:rsid w:val="00B3669A"/>
    <w:rsid w:val="00B37BCC"/>
    <w:rsid w:val="00B40911"/>
    <w:rsid w:val="00B428E9"/>
    <w:rsid w:val="00B44098"/>
    <w:rsid w:val="00B45FE6"/>
    <w:rsid w:val="00B471FC"/>
    <w:rsid w:val="00B47DBF"/>
    <w:rsid w:val="00B50BBB"/>
    <w:rsid w:val="00B51314"/>
    <w:rsid w:val="00B51420"/>
    <w:rsid w:val="00B522EC"/>
    <w:rsid w:val="00B52D23"/>
    <w:rsid w:val="00B54EF0"/>
    <w:rsid w:val="00B5529A"/>
    <w:rsid w:val="00B56416"/>
    <w:rsid w:val="00B56F41"/>
    <w:rsid w:val="00B5762C"/>
    <w:rsid w:val="00B6120B"/>
    <w:rsid w:val="00B63BC1"/>
    <w:rsid w:val="00B642CB"/>
    <w:rsid w:val="00B65041"/>
    <w:rsid w:val="00B66A94"/>
    <w:rsid w:val="00B70938"/>
    <w:rsid w:val="00B7113F"/>
    <w:rsid w:val="00B73D4C"/>
    <w:rsid w:val="00B75DF6"/>
    <w:rsid w:val="00B77670"/>
    <w:rsid w:val="00B80D41"/>
    <w:rsid w:val="00B81830"/>
    <w:rsid w:val="00B8219C"/>
    <w:rsid w:val="00B8259A"/>
    <w:rsid w:val="00B827E5"/>
    <w:rsid w:val="00B92D3A"/>
    <w:rsid w:val="00B94B08"/>
    <w:rsid w:val="00BA08F7"/>
    <w:rsid w:val="00BA1D68"/>
    <w:rsid w:val="00BA23CD"/>
    <w:rsid w:val="00BA2C25"/>
    <w:rsid w:val="00BA425D"/>
    <w:rsid w:val="00BA46D3"/>
    <w:rsid w:val="00BA4F3E"/>
    <w:rsid w:val="00BB0261"/>
    <w:rsid w:val="00BB06FA"/>
    <w:rsid w:val="00BB0FB8"/>
    <w:rsid w:val="00BB4DFA"/>
    <w:rsid w:val="00BB51AB"/>
    <w:rsid w:val="00BB558C"/>
    <w:rsid w:val="00BC0152"/>
    <w:rsid w:val="00BC4CB2"/>
    <w:rsid w:val="00BC531C"/>
    <w:rsid w:val="00BC6A21"/>
    <w:rsid w:val="00BC726E"/>
    <w:rsid w:val="00BD1241"/>
    <w:rsid w:val="00BD3A6D"/>
    <w:rsid w:val="00BD50BD"/>
    <w:rsid w:val="00BD60F8"/>
    <w:rsid w:val="00BD7291"/>
    <w:rsid w:val="00BD7C05"/>
    <w:rsid w:val="00BE0249"/>
    <w:rsid w:val="00BE1CE3"/>
    <w:rsid w:val="00BE1F07"/>
    <w:rsid w:val="00BE298D"/>
    <w:rsid w:val="00BE3B46"/>
    <w:rsid w:val="00BE3BAD"/>
    <w:rsid w:val="00BE51DB"/>
    <w:rsid w:val="00BE53C4"/>
    <w:rsid w:val="00BE6B38"/>
    <w:rsid w:val="00BF1921"/>
    <w:rsid w:val="00BF3BE8"/>
    <w:rsid w:val="00BF3F9A"/>
    <w:rsid w:val="00BF4109"/>
    <w:rsid w:val="00BF5560"/>
    <w:rsid w:val="00C001E7"/>
    <w:rsid w:val="00C0078C"/>
    <w:rsid w:val="00C01012"/>
    <w:rsid w:val="00C024CE"/>
    <w:rsid w:val="00C03761"/>
    <w:rsid w:val="00C06103"/>
    <w:rsid w:val="00C073D1"/>
    <w:rsid w:val="00C074C6"/>
    <w:rsid w:val="00C12FD0"/>
    <w:rsid w:val="00C21F20"/>
    <w:rsid w:val="00C2280E"/>
    <w:rsid w:val="00C2315D"/>
    <w:rsid w:val="00C322C1"/>
    <w:rsid w:val="00C32351"/>
    <w:rsid w:val="00C34521"/>
    <w:rsid w:val="00C348B7"/>
    <w:rsid w:val="00C3622C"/>
    <w:rsid w:val="00C36DEA"/>
    <w:rsid w:val="00C43A7D"/>
    <w:rsid w:val="00C43E2F"/>
    <w:rsid w:val="00C45C5E"/>
    <w:rsid w:val="00C47B7F"/>
    <w:rsid w:val="00C52336"/>
    <w:rsid w:val="00C557C3"/>
    <w:rsid w:val="00C55D92"/>
    <w:rsid w:val="00C56B3B"/>
    <w:rsid w:val="00C56CCF"/>
    <w:rsid w:val="00C57BD0"/>
    <w:rsid w:val="00C61F38"/>
    <w:rsid w:val="00C62ECA"/>
    <w:rsid w:val="00C632C3"/>
    <w:rsid w:val="00C66FC9"/>
    <w:rsid w:val="00C679B4"/>
    <w:rsid w:val="00C67C6E"/>
    <w:rsid w:val="00C716EC"/>
    <w:rsid w:val="00C719D4"/>
    <w:rsid w:val="00C73329"/>
    <w:rsid w:val="00C77204"/>
    <w:rsid w:val="00C80606"/>
    <w:rsid w:val="00C818A9"/>
    <w:rsid w:val="00C8516E"/>
    <w:rsid w:val="00C85F80"/>
    <w:rsid w:val="00C8778F"/>
    <w:rsid w:val="00C91229"/>
    <w:rsid w:val="00C92F2C"/>
    <w:rsid w:val="00C9320C"/>
    <w:rsid w:val="00C932E7"/>
    <w:rsid w:val="00C9494A"/>
    <w:rsid w:val="00C959D5"/>
    <w:rsid w:val="00C97AE3"/>
    <w:rsid w:val="00CA0F08"/>
    <w:rsid w:val="00CA23B8"/>
    <w:rsid w:val="00CA2D7D"/>
    <w:rsid w:val="00CA4947"/>
    <w:rsid w:val="00CA5632"/>
    <w:rsid w:val="00CA5EC3"/>
    <w:rsid w:val="00CA5F9E"/>
    <w:rsid w:val="00CA6AC9"/>
    <w:rsid w:val="00CB1969"/>
    <w:rsid w:val="00CB1A7F"/>
    <w:rsid w:val="00CB1E31"/>
    <w:rsid w:val="00CB51AE"/>
    <w:rsid w:val="00CB636B"/>
    <w:rsid w:val="00CB66EA"/>
    <w:rsid w:val="00CB68A9"/>
    <w:rsid w:val="00CB6BD4"/>
    <w:rsid w:val="00CB7365"/>
    <w:rsid w:val="00CB7F6E"/>
    <w:rsid w:val="00CC4F69"/>
    <w:rsid w:val="00CC55E8"/>
    <w:rsid w:val="00CC5EA4"/>
    <w:rsid w:val="00CD0C22"/>
    <w:rsid w:val="00CD0F8C"/>
    <w:rsid w:val="00CD16FA"/>
    <w:rsid w:val="00CD2E25"/>
    <w:rsid w:val="00CD3296"/>
    <w:rsid w:val="00CD37C6"/>
    <w:rsid w:val="00CD489D"/>
    <w:rsid w:val="00CD4F1B"/>
    <w:rsid w:val="00CE04AB"/>
    <w:rsid w:val="00CE09D1"/>
    <w:rsid w:val="00CE789C"/>
    <w:rsid w:val="00CF1954"/>
    <w:rsid w:val="00CF1F35"/>
    <w:rsid w:val="00CF364B"/>
    <w:rsid w:val="00CF3716"/>
    <w:rsid w:val="00CF4598"/>
    <w:rsid w:val="00CF5B6F"/>
    <w:rsid w:val="00CF5DB5"/>
    <w:rsid w:val="00CF6C67"/>
    <w:rsid w:val="00D0150F"/>
    <w:rsid w:val="00D0181E"/>
    <w:rsid w:val="00D04661"/>
    <w:rsid w:val="00D04DD5"/>
    <w:rsid w:val="00D05159"/>
    <w:rsid w:val="00D058E4"/>
    <w:rsid w:val="00D05DBC"/>
    <w:rsid w:val="00D0695D"/>
    <w:rsid w:val="00D0714E"/>
    <w:rsid w:val="00D12E81"/>
    <w:rsid w:val="00D1460F"/>
    <w:rsid w:val="00D14B0A"/>
    <w:rsid w:val="00D1504D"/>
    <w:rsid w:val="00D16D6B"/>
    <w:rsid w:val="00D17872"/>
    <w:rsid w:val="00D17A68"/>
    <w:rsid w:val="00D2100E"/>
    <w:rsid w:val="00D23FAF"/>
    <w:rsid w:val="00D2591B"/>
    <w:rsid w:val="00D278C1"/>
    <w:rsid w:val="00D27C0C"/>
    <w:rsid w:val="00D30AC5"/>
    <w:rsid w:val="00D30AE6"/>
    <w:rsid w:val="00D32004"/>
    <w:rsid w:val="00D36D87"/>
    <w:rsid w:val="00D37D0E"/>
    <w:rsid w:val="00D4000D"/>
    <w:rsid w:val="00D42F82"/>
    <w:rsid w:val="00D4409F"/>
    <w:rsid w:val="00D4420B"/>
    <w:rsid w:val="00D447FB"/>
    <w:rsid w:val="00D44AE3"/>
    <w:rsid w:val="00D4533E"/>
    <w:rsid w:val="00D456DC"/>
    <w:rsid w:val="00D4605F"/>
    <w:rsid w:val="00D46C98"/>
    <w:rsid w:val="00D51FF7"/>
    <w:rsid w:val="00D60134"/>
    <w:rsid w:val="00D62602"/>
    <w:rsid w:val="00D6361A"/>
    <w:rsid w:val="00D638ED"/>
    <w:rsid w:val="00D665F0"/>
    <w:rsid w:val="00D74AC4"/>
    <w:rsid w:val="00D7659E"/>
    <w:rsid w:val="00D76789"/>
    <w:rsid w:val="00D80073"/>
    <w:rsid w:val="00D8064E"/>
    <w:rsid w:val="00D807EB"/>
    <w:rsid w:val="00D81B8D"/>
    <w:rsid w:val="00D821E7"/>
    <w:rsid w:val="00D82AA9"/>
    <w:rsid w:val="00D844BF"/>
    <w:rsid w:val="00D8478C"/>
    <w:rsid w:val="00D86263"/>
    <w:rsid w:val="00D878B5"/>
    <w:rsid w:val="00D92492"/>
    <w:rsid w:val="00D93D73"/>
    <w:rsid w:val="00D95BD4"/>
    <w:rsid w:val="00D95D4E"/>
    <w:rsid w:val="00D961C2"/>
    <w:rsid w:val="00DA0DFC"/>
    <w:rsid w:val="00DA1F5F"/>
    <w:rsid w:val="00DA43B5"/>
    <w:rsid w:val="00DA5E2A"/>
    <w:rsid w:val="00DA64F4"/>
    <w:rsid w:val="00DA74CA"/>
    <w:rsid w:val="00DB2DFA"/>
    <w:rsid w:val="00DB53D6"/>
    <w:rsid w:val="00DB6E7A"/>
    <w:rsid w:val="00DC0162"/>
    <w:rsid w:val="00DC3DF1"/>
    <w:rsid w:val="00DC4626"/>
    <w:rsid w:val="00DC731B"/>
    <w:rsid w:val="00DD1ADD"/>
    <w:rsid w:val="00DD4AB3"/>
    <w:rsid w:val="00DD5238"/>
    <w:rsid w:val="00DD7C34"/>
    <w:rsid w:val="00DE4B79"/>
    <w:rsid w:val="00DE4E00"/>
    <w:rsid w:val="00DE5AD6"/>
    <w:rsid w:val="00DE6C8F"/>
    <w:rsid w:val="00DF47C1"/>
    <w:rsid w:val="00DF633C"/>
    <w:rsid w:val="00DF7481"/>
    <w:rsid w:val="00E01A31"/>
    <w:rsid w:val="00E03FC1"/>
    <w:rsid w:val="00E04621"/>
    <w:rsid w:val="00E10636"/>
    <w:rsid w:val="00E11A7A"/>
    <w:rsid w:val="00E11AE8"/>
    <w:rsid w:val="00E12416"/>
    <w:rsid w:val="00E14596"/>
    <w:rsid w:val="00E149F9"/>
    <w:rsid w:val="00E15122"/>
    <w:rsid w:val="00E16959"/>
    <w:rsid w:val="00E1719E"/>
    <w:rsid w:val="00E20287"/>
    <w:rsid w:val="00E206B4"/>
    <w:rsid w:val="00E22FFB"/>
    <w:rsid w:val="00E23D0E"/>
    <w:rsid w:val="00E250C6"/>
    <w:rsid w:val="00E279FF"/>
    <w:rsid w:val="00E33046"/>
    <w:rsid w:val="00E3317C"/>
    <w:rsid w:val="00E337E4"/>
    <w:rsid w:val="00E400C3"/>
    <w:rsid w:val="00E41D76"/>
    <w:rsid w:val="00E4221B"/>
    <w:rsid w:val="00E46F4C"/>
    <w:rsid w:val="00E5112B"/>
    <w:rsid w:val="00E51D1B"/>
    <w:rsid w:val="00E56D5D"/>
    <w:rsid w:val="00E574FA"/>
    <w:rsid w:val="00E60401"/>
    <w:rsid w:val="00E60673"/>
    <w:rsid w:val="00E6392F"/>
    <w:rsid w:val="00E63DCF"/>
    <w:rsid w:val="00E64663"/>
    <w:rsid w:val="00E64C6D"/>
    <w:rsid w:val="00E7021A"/>
    <w:rsid w:val="00E70660"/>
    <w:rsid w:val="00E71257"/>
    <w:rsid w:val="00E7130C"/>
    <w:rsid w:val="00E75F13"/>
    <w:rsid w:val="00E80A0B"/>
    <w:rsid w:val="00E816DB"/>
    <w:rsid w:val="00E81C95"/>
    <w:rsid w:val="00E83461"/>
    <w:rsid w:val="00E83B19"/>
    <w:rsid w:val="00E8488A"/>
    <w:rsid w:val="00E8548C"/>
    <w:rsid w:val="00E856CE"/>
    <w:rsid w:val="00E8612B"/>
    <w:rsid w:val="00E8684D"/>
    <w:rsid w:val="00E91141"/>
    <w:rsid w:val="00E91397"/>
    <w:rsid w:val="00E914C8"/>
    <w:rsid w:val="00E91A4F"/>
    <w:rsid w:val="00E92B2B"/>
    <w:rsid w:val="00E9577C"/>
    <w:rsid w:val="00E96A9D"/>
    <w:rsid w:val="00EA1F35"/>
    <w:rsid w:val="00EA269F"/>
    <w:rsid w:val="00EA2FEA"/>
    <w:rsid w:val="00EA4654"/>
    <w:rsid w:val="00EA4C45"/>
    <w:rsid w:val="00EA5F5E"/>
    <w:rsid w:val="00EA689C"/>
    <w:rsid w:val="00EA68DE"/>
    <w:rsid w:val="00EB0DAA"/>
    <w:rsid w:val="00EB2202"/>
    <w:rsid w:val="00EB4BA2"/>
    <w:rsid w:val="00EB5F58"/>
    <w:rsid w:val="00EB736A"/>
    <w:rsid w:val="00EC5EE0"/>
    <w:rsid w:val="00EC6209"/>
    <w:rsid w:val="00EC62E2"/>
    <w:rsid w:val="00EC731B"/>
    <w:rsid w:val="00ED4598"/>
    <w:rsid w:val="00EE0FB1"/>
    <w:rsid w:val="00EE1193"/>
    <w:rsid w:val="00EE2005"/>
    <w:rsid w:val="00EE3C19"/>
    <w:rsid w:val="00EE6F44"/>
    <w:rsid w:val="00EF0561"/>
    <w:rsid w:val="00EF6A33"/>
    <w:rsid w:val="00EF7C51"/>
    <w:rsid w:val="00EF7D1B"/>
    <w:rsid w:val="00F01749"/>
    <w:rsid w:val="00F022A4"/>
    <w:rsid w:val="00F04431"/>
    <w:rsid w:val="00F04E92"/>
    <w:rsid w:val="00F12D6A"/>
    <w:rsid w:val="00F14216"/>
    <w:rsid w:val="00F2050E"/>
    <w:rsid w:val="00F20AEB"/>
    <w:rsid w:val="00F2309F"/>
    <w:rsid w:val="00F274C5"/>
    <w:rsid w:val="00F275C9"/>
    <w:rsid w:val="00F300FB"/>
    <w:rsid w:val="00F353C2"/>
    <w:rsid w:val="00F36060"/>
    <w:rsid w:val="00F36092"/>
    <w:rsid w:val="00F37FCA"/>
    <w:rsid w:val="00F40045"/>
    <w:rsid w:val="00F42435"/>
    <w:rsid w:val="00F438DF"/>
    <w:rsid w:val="00F445B2"/>
    <w:rsid w:val="00F44E99"/>
    <w:rsid w:val="00F44FEE"/>
    <w:rsid w:val="00F45135"/>
    <w:rsid w:val="00F45862"/>
    <w:rsid w:val="00F54CFE"/>
    <w:rsid w:val="00F57AAA"/>
    <w:rsid w:val="00F57D1A"/>
    <w:rsid w:val="00F6022E"/>
    <w:rsid w:val="00F60E88"/>
    <w:rsid w:val="00F61B30"/>
    <w:rsid w:val="00F6352A"/>
    <w:rsid w:val="00F63837"/>
    <w:rsid w:val="00F640EC"/>
    <w:rsid w:val="00F64D52"/>
    <w:rsid w:val="00F677B2"/>
    <w:rsid w:val="00F67A21"/>
    <w:rsid w:val="00F7273C"/>
    <w:rsid w:val="00F73E8C"/>
    <w:rsid w:val="00F76902"/>
    <w:rsid w:val="00F7698E"/>
    <w:rsid w:val="00F769F1"/>
    <w:rsid w:val="00F770A0"/>
    <w:rsid w:val="00F77693"/>
    <w:rsid w:val="00F81A8F"/>
    <w:rsid w:val="00F81C8E"/>
    <w:rsid w:val="00F82EC2"/>
    <w:rsid w:val="00F83A22"/>
    <w:rsid w:val="00F851DC"/>
    <w:rsid w:val="00F859C6"/>
    <w:rsid w:val="00F859E9"/>
    <w:rsid w:val="00F861F1"/>
    <w:rsid w:val="00F903FF"/>
    <w:rsid w:val="00F92B3E"/>
    <w:rsid w:val="00F9367C"/>
    <w:rsid w:val="00F959C2"/>
    <w:rsid w:val="00F96BC4"/>
    <w:rsid w:val="00F96D88"/>
    <w:rsid w:val="00FA2336"/>
    <w:rsid w:val="00FA27D4"/>
    <w:rsid w:val="00FA3778"/>
    <w:rsid w:val="00FA5D07"/>
    <w:rsid w:val="00FA696A"/>
    <w:rsid w:val="00FA7F4D"/>
    <w:rsid w:val="00FB15B2"/>
    <w:rsid w:val="00FB38FB"/>
    <w:rsid w:val="00FB4237"/>
    <w:rsid w:val="00FB4AA5"/>
    <w:rsid w:val="00FB57C9"/>
    <w:rsid w:val="00FB5A77"/>
    <w:rsid w:val="00FB7475"/>
    <w:rsid w:val="00FC0417"/>
    <w:rsid w:val="00FC16C6"/>
    <w:rsid w:val="00FC49EB"/>
    <w:rsid w:val="00FC6F30"/>
    <w:rsid w:val="00FC71E3"/>
    <w:rsid w:val="00FD1196"/>
    <w:rsid w:val="00FD12DE"/>
    <w:rsid w:val="00FD144F"/>
    <w:rsid w:val="00FD1B9F"/>
    <w:rsid w:val="00FD1EAD"/>
    <w:rsid w:val="00FD2460"/>
    <w:rsid w:val="00FD37DF"/>
    <w:rsid w:val="00FD6266"/>
    <w:rsid w:val="00FD7958"/>
    <w:rsid w:val="00FD7FE2"/>
    <w:rsid w:val="00FE1B8D"/>
    <w:rsid w:val="00FE3E51"/>
    <w:rsid w:val="00FE453A"/>
    <w:rsid w:val="00FE457D"/>
    <w:rsid w:val="00FE4CB1"/>
    <w:rsid w:val="00FE642F"/>
    <w:rsid w:val="00FF14C4"/>
    <w:rsid w:val="00FF244E"/>
    <w:rsid w:val="00FF2A5B"/>
    <w:rsid w:val="00FF2A83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38681-7450-4D16-8B8E-EF365AC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D0C22"/>
    <w:pPr>
      <w:ind w:left="720"/>
      <w:contextualSpacing/>
    </w:pPr>
  </w:style>
  <w:style w:type="paragraph" w:customStyle="1" w:styleId="ft05p1">
    <w:name w:val="ft05p1"/>
    <w:basedOn w:val="Normalny"/>
    <w:rsid w:val="00BD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16C6"/>
    <w:rPr>
      <w:color w:val="0000FF"/>
      <w:u w:val="single"/>
    </w:rPr>
  </w:style>
  <w:style w:type="paragraph" w:styleId="Bezodstpw">
    <w:name w:val="No Spacing"/>
    <w:uiPriority w:val="1"/>
    <w:qFormat/>
    <w:rsid w:val="006F5891"/>
    <w:pPr>
      <w:spacing w:after="0" w:line="240" w:lineRule="auto"/>
    </w:pPr>
  </w:style>
  <w:style w:type="paragraph" w:customStyle="1" w:styleId="Default">
    <w:name w:val="Default"/>
    <w:rsid w:val="005D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">
    <w:name w:val="h1"/>
    <w:basedOn w:val="Domylnaczcionkaakapitu"/>
    <w:rsid w:val="00585A2F"/>
  </w:style>
  <w:style w:type="character" w:customStyle="1" w:styleId="Podpis1">
    <w:name w:val="Podpis1"/>
    <w:basedOn w:val="Domylnaczcionkaakapitu"/>
    <w:rsid w:val="008D1DBA"/>
  </w:style>
  <w:style w:type="paragraph" w:styleId="NormalnyWeb">
    <w:name w:val="Normal (Web)"/>
    <w:basedOn w:val="Normalny"/>
    <w:uiPriority w:val="99"/>
    <w:semiHidden/>
    <w:unhideWhenUsed/>
    <w:rsid w:val="00F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8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D31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C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FC3"/>
  </w:style>
  <w:style w:type="paragraph" w:styleId="Stopka">
    <w:name w:val="footer"/>
    <w:basedOn w:val="Normalny"/>
    <w:link w:val="StopkaZnak"/>
    <w:uiPriority w:val="99"/>
    <w:unhideWhenUsed/>
    <w:rsid w:val="004C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C3"/>
  </w:style>
  <w:style w:type="character" w:customStyle="1" w:styleId="oznaczenie">
    <w:name w:val="oznaczenie"/>
    <w:basedOn w:val="Domylnaczcionkaakapitu"/>
    <w:rsid w:val="006D24EF"/>
  </w:style>
  <w:style w:type="character" w:customStyle="1" w:styleId="st">
    <w:name w:val="st"/>
    <w:basedOn w:val="Domylnaczcionkaakapitu"/>
    <w:rsid w:val="00B33624"/>
  </w:style>
  <w:style w:type="table" w:styleId="Tabela-Siatka">
    <w:name w:val="Table Grid"/>
    <w:basedOn w:val="Standardowy"/>
    <w:uiPriority w:val="59"/>
    <w:rsid w:val="000A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qFormat/>
    <w:locked/>
    <w:rsid w:val="0061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4769-9BF9-46BA-AD35-FD85C5B8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Bazyluk</cp:lastModifiedBy>
  <cp:revision>56</cp:revision>
  <cp:lastPrinted>2019-12-31T12:23:00Z</cp:lastPrinted>
  <dcterms:created xsi:type="dcterms:W3CDTF">2019-11-22T12:22:00Z</dcterms:created>
  <dcterms:modified xsi:type="dcterms:W3CDTF">2020-10-23T09:09:00Z</dcterms:modified>
</cp:coreProperties>
</file>